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7EF60" w14:textId="77777777" w:rsidR="00DA6CFB" w:rsidRDefault="00A30BDA">
      <w:pPr>
        <w:tabs>
          <w:tab w:val="left" w:pos="5643"/>
          <w:tab w:val="left" w:pos="5757"/>
        </w:tabs>
        <w:jc w:val="center"/>
        <w:rPr>
          <w:rFonts w:ascii="Helvetica Light" w:hAnsi="Helvetica Light"/>
          <w:sz w:val="48"/>
          <w:szCs w:val="48"/>
        </w:rPr>
      </w:pPr>
      <w:bookmarkStart w:id="0" w:name="_GoBack"/>
      <w:bookmarkEnd w:id="0"/>
      <w:r>
        <w:rPr>
          <w:noProof/>
        </w:rPr>
        <mc:AlternateContent>
          <mc:Choice Requires="wps">
            <w:drawing>
              <wp:inline distT="0" distB="0" distL="0" distR="0" wp14:anchorId="169251C9" wp14:editId="6BB34E1D">
                <wp:extent cx="6981825" cy="1422400"/>
                <wp:effectExtent l="0" t="0" r="28575" b="25400"/>
                <wp:docPr id="1073741825" name="officeArt object"/>
                <wp:cNvGraphicFramePr/>
                <a:graphic xmlns:a="http://schemas.openxmlformats.org/drawingml/2006/main">
                  <a:graphicData uri="http://schemas.microsoft.com/office/word/2010/wordprocessingShape">
                    <wps:wsp>
                      <wps:cNvSpPr/>
                      <wps:spPr>
                        <a:xfrm>
                          <a:off x="0" y="0"/>
                          <a:ext cx="6981825" cy="1422400"/>
                        </a:xfrm>
                        <a:prstGeom prst="rect">
                          <a:avLst/>
                        </a:prstGeom>
                        <a:solidFill>
                          <a:srgbClr val="FFFFFF"/>
                        </a:solidFill>
                        <a:ln w="9525" cap="flat">
                          <a:solidFill>
                            <a:srgbClr val="000000"/>
                          </a:solidFill>
                          <a:prstDash val="solid"/>
                          <a:round/>
                        </a:ln>
                        <a:effectLst/>
                      </wps:spPr>
                      <wps:txbx>
                        <w:txbxContent>
                          <w:p w14:paraId="3F8F3C2F" w14:textId="77777777" w:rsidR="009A6943" w:rsidRPr="00D40FF9" w:rsidRDefault="009A6943" w:rsidP="00D40FF9">
                            <w:pPr>
                              <w:rPr>
                                <w:rFonts w:ascii="Helvetica Light" w:hAnsi="Helvetica Light"/>
                              </w:rPr>
                            </w:pPr>
                            <w:r>
                              <w:rPr>
                                <w:rFonts w:ascii="Helvetica Light" w:hAnsi="Helvetica Light"/>
                                <w:sz w:val="96"/>
                                <w:szCs w:val="96"/>
                              </w:rPr>
                              <w:t>4</w:t>
                            </w:r>
                            <w:r w:rsidRPr="00D40FF9">
                              <w:rPr>
                                <w:rFonts w:ascii="Helvetica Light" w:hAnsi="Helvetica Light"/>
                                <w:sz w:val="96"/>
                                <w:szCs w:val="96"/>
                              </w:rPr>
                              <w:t xml:space="preserve">th Grade </w:t>
                            </w:r>
                            <w:r>
                              <w:rPr>
                                <w:rFonts w:ascii="Helvetica Light" w:hAnsi="Helvetica Light"/>
                                <w:sz w:val="96"/>
                                <w:szCs w:val="96"/>
                              </w:rPr>
                              <w:t xml:space="preserve">News </w:t>
                            </w:r>
                            <w:r>
                              <w:rPr>
                                <w:rFonts w:ascii="Helvetica Light" w:hAnsi="Helvetica Light"/>
                                <w:noProof/>
                                <w:sz w:val="96"/>
                                <w:szCs w:val="96"/>
                              </w:rPr>
                              <w:drawing>
                                <wp:inline distT="0" distB="0" distL="0" distR="0" wp14:anchorId="12941950" wp14:editId="569BC1F1">
                                  <wp:extent cx="2082800" cy="1143000"/>
                                  <wp:effectExtent l="0" t="0" r="0" b="0"/>
                                  <wp:docPr id="2" name="Picture 2" descr="Macintosh HD:Users:alisonrice:Desktop: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alisonrice:Desktop:searc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8260" cy="1145996"/>
                                          </a:xfrm>
                                          <a:prstGeom prst="rect">
                                            <a:avLst/>
                                          </a:prstGeom>
                                          <a:noFill/>
                                          <a:ln>
                                            <a:noFill/>
                                          </a:ln>
                                        </pic:spPr>
                                      </pic:pic>
                                    </a:graphicData>
                                  </a:graphic>
                                </wp:inline>
                              </w:drawing>
                            </w:r>
                          </w:p>
                        </w:txbxContent>
                      </wps:txbx>
                      <wps:bodyPr wrap="square" lIns="45719" tIns="45719" rIns="45719" bIns="45719" numCol="1" anchor="t">
                        <a:noAutofit/>
                      </wps:bodyPr>
                    </wps:wsp>
                  </a:graphicData>
                </a:graphic>
              </wp:inline>
            </w:drawing>
          </mc:Choice>
          <mc:Fallback>
            <w:pict>
              <v:rect w14:anchorId="169251C9" id="officeArt object" o:spid="_x0000_s1026" style="width:549.7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">
                <v:stroke joinstyle="round"/>
                <v:textbox inset="1.27mm,1.27mm,1.27mm,1.27mm">
                  <w:txbxContent>
                    <w:p w14:paraId="3F8F3C2F" w14:textId="77777777" w:rsidR="009A6943" w:rsidRPr="00D40FF9" w:rsidRDefault="009A6943" w:rsidP="00D40FF9">
                      <w:pPr>
                        <w:rPr>
                          <w:rFonts w:ascii="Helvetica Light" w:hAnsi="Helvetica Light"/>
                        </w:rPr>
                      </w:pPr>
                      <w:r>
                        <w:rPr>
                          <w:rFonts w:ascii="Helvetica Light" w:hAnsi="Helvetica Light"/>
                          <w:sz w:val="96"/>
                          <w:szCs w:val="96"/>
                        </w:rPr>
                        <w:t>4</w:t>
                      </w:r>
                      <w:r w:rsidRPr="00D40FF9">
                        <w:rPr>
                          <w:rFonts w:ascii="Helvetica Light" w:hAnsi="Helvetica Light"/>
                          <w:sz w:val="96"/>
                          <w:szCs w:val="96"/>
                        </w:rPr>
                        <w:t xml:space="preserve">th Grade </w:t>
                      </w:r>
                      <w:r>
                        <w:rPr>
                          <w:rFonts w:ascii="Helvetica Light" w:hAnsi="Helvetica Light"/>
                          <w:sz w:val="96"/>
                          <w:szCs w:val="96"/>
                        </w:rPr>
                        <w:t xml:space="preserve">News </w:t>
                      </w:r>
                      <w:r>
                        <w:rPr>
                          <w:rFonts w:ascii="Helvetica Light" w:hAnsi="Helvetica Light"/>
                          <w:noProof/>
                          <w:sz w:val="96"/>
                          <w:szCs w:val="96"/>
                        </w:rPr>
                        <w:drawing>
                          <wp:inline distT="0" distB="0" distL="0" distR="0" wp14:anchorId="12941950" wp14:editId="569BC1F1">
                            <wp:extent cx="2082800" cy="1143000"/>
                            <wp:effectExtent l="0" t="0" r="0" b="0"/>
                            <wp:docPr id="2" name="Picture 2" descr="Macintosh HD:Users:alisonrice:Desktop: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alisonrice:Desktop:searc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8260" cy="1145996"/>
                                    </a:xfrm>
                                    <a:prstGeom prst="rect">
                                      <a:avLst/>
                                    </a:prstGeom>
                                    <a:noFill/>
                                    <a:ln>
                                      <a:noFill/>
                                    </a:ln>
                                  </pic:spPr>
                                </pic:pic>
                              </a:graphicData>
                            </a:graphic>
                          </wp:inline>
                        </w:drawing>
                      </w:r>
                    </w:p>
                  </w:txbxContent>
                </v:textbox>
                <w10:anchorlock/>
              </v:rect>
            </w:pict>
          </mc:Fallback>
        </mc:AlternateContent>
      </w:r>
    </w:p>
    <w:p w14:paraId="751D8AF9" w14:textId="64AA75C9" w:rsidR="000A60BF" w:rsidRDefault="00A33D64" w:rsidP="00DA6CFB">
      <w:pPr>
        <w:tabs>
          <w:tab w:val="left" w:pos="5643"/>
          <w:tab w:val="left" w:pos="5757"/>
        </w:tabs>
        <w:jc w:val="center"/>
        <w:rPr>
          <w:rFonts w:ascii="American Typewriter" w:eastAsia="American Typewriter" w:hAnsi="American Typewriter" w:cs="American Typewriter"/>
          <w:sz w:val="48"/>
          <w:szCs w:val="48"/>
        </w:rPr>
      </w:pPr>
      <w:r>
        <w:rPr>
          <w:rFonts w:ascii="American Typewriter" w:eastAsia="American Typewriter" w:hAnsi="American Typewriter" w:cs="American Typewriter"/>
          <w:noProof/>
          <w:sz w:val="48"/>
          <w:szCs w:val="48"/>
        </w:rPr>
        <mc:AlternateContent>
          <mc:Choice Requires="wps">
            <w:drawing>
              <wp:anchor distT="0" distB="0" distL="0" distR="0" simplePos="0" relativeHeight="251663360" behindDoc="0" locked="0" layoutInCell="1" allowOverlap="1" wp14:anchorId="022FA0D2" wp14:editId="0234E96D">
                <wp:simplePos x="0" y="0"/>
                <wp:positionH relativeFrom="margin">
                  <wp:posOffset>-209550</wp:posOffset>
                </wp:positionH>
                <wp:positionV relativeFrom="line">
                  <wp:posOffset>152399</wp:posOffset>
                </wp:positionV>
                <wp:extent cx="3333750" cy="1476375"/>
                <wp:effectExtent l="0" t="0" r="19050" b="28575"/>
                <wp:wrapNone/>
                <wp:docPr id="1073741826" name="officeArt object"/>
                <wp:cNvGraphicFramePr/>
                <a:graphic xmlns:a="http://schemas.openxmlformats.org/drawingml/2006/main">
                  <a:graphicData uri="http://schemas.microsoft.com/office/word/2010/wordprocessingShape">
                    <wps:wsp>
                      <wps:cNvSpPr/>
                      <wps:spPr>
                        <a:xfrm>
                          <a:off x="0" y="0"/>
                          <a:ext cx="3333750" cy="1476375"/>
                        </a:xfrm>
                        <a:prstGeom prst="rect">
                          <a:avLst/>
                        </a:prstGeom>
                        <a:noFill/>
                        <a:ln w="12700" cap="flat">
                          <a:solidFill>
                            <a:srgbClr val="53585F">
                              <a:alpha val="71000"/>
                            </a:srgbClr>
                          </a:solidFill>
                          <a:prstDash val="solid"/>
                          <a:miter lim="400000"/>
                        </a:ln>
                        <a:effectLst/>
                      </wps:spPr>
                      <wps:txbx>
                        <w:txbxContent>
                          <w:p w14:paraId="52065B88" w14:textId="77777777" w:rsidR="009A6943" w:rsidRPr="00B46EAE" w:rsidRDefault="009A6943">
                            <w:pPr>
                              <w:pStyle w:val="LabelDark"/>
                              <w:rPr>
                                <w:rFonts w:eastAsia="American Typewriter" w:hAnsi="Helvetica Light" w:cs="American Typewriter"/>
                                <w:b/>
                                <w:bCs/>
                                <w:u w:val="single"/>
                              </w:rPr>
                            </w:pPr>
                            <w:r w:rsidRPr="00B46EAE">
                              <w:rPr>
                                <w:rFonts w:hAnsi="Helvetica Light"/>
                                <w:b/>
                                <w:bCs/>
                                <w:u w:val="single"/>
                              </w:rPr>
                              <w:t>S</w:t>
                            </w:r>
                            <w:r>
                              <w:rPr>
                                <w:rFonts w:hAnsi="Helvetica Light"/>
                                <w:b/>
                                <w:bCs/>
                                <w:u w:val="single"/>
                              </w:rPr>
                              <w:t>ave the Date</w:t>
                            </w:r>
                          </w:p>
                          <w:p w14:paraId="64B06A71" w14:textId="77777777" w:rsidR="009A6943" w:rsidRPr="00BE289E" w:rsidRDefault="009A6943" w:rsidP="00B46EAE">
                            <w:pPr>
                              <w:pStyle w:val="LabelDark"/>
                              <w:jc w:val="left"/>
                              <w:rPr>
                                <w:rFonts w:hAnsi="Helvetica Light"/>
                                <w:b/>
                              </w:rPr>
                            </w:pPr>
                          </w:p>
                          <w:p w14:paraId="60B87456" w14:textId="28F2E209" w:rsidR="009A6943" w:rsidRDefault="009A6943" w:rsidP="00B46EAE">
                            <w:pPr>
                              <w:pStyle w:val="LabelDark"/>
                              <w:jc w:val="left"/>
                              <w:rPr>
                                <w:rFonts w:hAnsi="Helvetica Light"/>
                              </w:rPr>
                            </w:pPr>
                            <w:r w:rsidRPr="00BE289E">
                              <w:rPr>
                                <w:rFonts w:hAnsi="Helvetica Light"/>
                                <w:b/>
                              </w:rPr>
                              <w:t xml:space="preserve">Back to School Night: </w:t>
                            </w:r>
                            <w:r w:rsidR="004149FC">
                              <w:rPr>
                                <w:rFonts w:hAnsi="Helvetica Light"/>
                              </w:rPr>
                              <w:t>September 1</w:t>
                            </w:r>
                            <w:r w:rsidR="00A33D64">
                              <w:rPr>
                                <w:rFonts w:hAnsi="Helvetica Light"/>
                              </w:rPr>
                              <w:t>2</w:t>
                            </w:r>
                            <w:proofErr w:type="gramStart"/>
                            <w:r w:rsidR="00087231" w:rsidRPr="00087231">
                              <w:rPr>
                                <w:rFonts w:hAnsi="Helvetica Light"/>
                                <w:vertAlign w:val="superscript"/>
                              </w:rPr>
                              <w:t>th</w:t>
                            </w:r>
                            <w:r w:rsidR="00087231">
                              <w:rPr>
                                <w:rFonts w:hAnsi="Helvetica Light"/>
                              </w:rPr>
                              <w:t xml:space="preserve"> </w:t>
                            </w:r>
                            <w:r w:rsidR="004149FC">
                              <w:rPr>
                                <w:rFonts w:hAnsi="Helvetica Light"/>
                              </w:rPr>
                              <w:t xml:space="preserve"> (</w:t>
                            </w:r>
                            <w:proofErr w:type="gramEnd"/>
                            <w:r w:rsidR="001936B2">
                              <w:rPr>
                                <w:rFonts w:hAnsi="Helvetica Light"/>
                              </w:rPr>
                              <w:t>5:30- 7:30</w:t>
                            </w:r>
                            <w:r w:rsidRPr="00BE289E">
                              <w:rPr>
                                <w:rFonts w:hAnsi="Helvetica Light"/>
                              </w:rPr>
                              <w:t>)</w:t>
                            </w:r>
                          </w:p>
                          <w:p w14:paraId="0F53D772" w14:textId="77777777" w:rsidR="00087231" w:rsidRDefault="00087231" w:rsidP="00B46EAE">
                            <w:pPr>
                              <w:pStyle w:val="LabelDark"/>
                              <w:jc w:val="left"/>
                              <w:rPr>
                                <w:rFonts w:hAnsi="Helvetica Light"/>
                              </w:rPr>
                            </w:pPr>
                          </w:p>
                          <w:p w14:paraId="1E7CDAC0" w14:textId="4594CB97" w:rsidR="00087231" w:rsidRPr="00087231" w:rsidRDefault="00087231" w:rsidP="00B46EAE">
                            <w:pPr>
                              <w:pStyle w:val="LabelDark"/>
                              <w:jc w:val="left"/>
                              <w:rPr>
                                <w:rFonts w:hAnsi="Helvetica Light"/>
                              </w:rPr>
                            </w:pPr>
                            <w:r>
                              <w:rPr>
                                <w:rFonts w:hAnsi="Helvetica Light"/>
                                <w:b/>
                              </w:rPr>
                              <w:t xml:space="preserve">Goal Setting Conferences: </w:t>
                            </w:r>
                            <w:r w:rsidR="001936B2">
                              <w:rPr>
                                <w:rFonts w:hAnsi="Helvetica Light"/>
                              </w:rPr>
                              <w:t>September 29</w:t>
                            </w:r>
                            <w:r w:rsidRPr="00087231">
                              <w:rPr>
                                <w:rFonts w:hAnsi="Helvetica Light"/>
                                <w:vertAlign w:val="superscript"/>
                              </w:rPr>
                              <w:t>th</w:t>
                            </w:r>
                            <w:r>
                              <w:rPr>
                                <w:rFonts w:hAnsi="Helvetica Light"/>
                              </w:rPr>
                              <w:t xml:space="preserve">  </w:t>
                            </w:r>
                          </w:p>
                          <w:p w14:paraId="76ED7950" w14:textId="73E57E8D" w:rsidR="00087231" w:rsidRPr="00087231" w:rsidRDefault="00087231" w:rsidP="00B46EAE">
                            <w:pPr>
                              <w:pStyle w:val="LabelDark"/>
                              <w:jc w:val="left"/>
                              <w:rPr>
                                <w:rFonts w:hAnsi="Helvetica Light"/>
                              </w:rPr>
                            </w:pPr>
                            <w:r>
                              <w:rPr>
                                <w:rFonts w:hAnsi="Helvetica Light"/>
                              </w:rPr>
                              <w:t xml:space="preserve"> </w:t>
                            </w:r>
                          </w:p>
                          <w:p w14:paraId="1F53E4AE" w14:textId="77777777" w:rsidR="009A6943" w:rsidRDefault="009A6943" w:rsidP="00B46EAE">
                            <w:pPr>
                              <w:pStyle w:val="LabelDark"/>
                              <w:jc w:val="left"/>
                              <w:rPr>
                                <w:rFonts w:hAnsi="Helvetica Light"/>
                              </w:rPr>
                            </w:pPr>
                          </w:p>
                          <w:p w14:paraId="7078AE17" w14:textId="0E2DD561" w:rsidR="009A6943" w:rsidRPr="00B46EAE" w:rsidRDefault="009A6943" w:rsidP="00B46EAE">
                            <w:pPr>
                              <w:pStyle w:val="LabelDark"/>
                              <w:jc w:val="left"/>
                              <w:rPr>
                                <w:rFonts w:eastAsia="American Typewriter" w:hAnsi="Helvetica Light" w:cs="American Typewriter"/>
                              </w:rPr>
                            </w:pPr>
                            <w:r w:rsidRPr="00B46EAE">
                              <w:rPr>
                                <w:rFonts w:eastAsia="American Typewriter" w:hAnsi="Helvetica Light" w:cs="American Typewriter"/>
                                <w:b/>
                              </w:rPr>
                              <w:br/>
                            </w:r>
                          </w:p>
                          <w:p w14:paraId="60BBA21D" w14:textId="77777777" w:rsidR="009A6943" w:rsidRPr="00B46EAE" w:rsidRDefault="009A6943">
                            <w:pPr>
                              <w:pStyle w:val="LabelDark"/>
                              <w:rPr>
                                <w:rFonts w:eastAsia="American Typewriter" w:hAnsi="Helvetica Light" w:cs="American Typewriter"/>
                              </w:rPr>
                            </w:pPr>
                          </w:p>
                          <w:p w14:paraId="194712D2" w14:textId="77777777" w:rsidR="009A6943" w:rsidRDefault="009A6943" w:rsidP="00B46EAE">
                            <w:pPr>
                              <w:pStyle w:val="LabelDark"/>
                              <w:jc w:val="left"/>
                              <w:rPr>
                                <w:rFonts w:ascii="American Typewriter" w:eastAsia="American Typewriter" w:hAnsi="American Typewriter" w:cs="American Typewriter"/>
                                <w:sz w:val="22"/>
                                <w:szCs w:val="22"/>
                              </w:rPr>
                            </w:pPr>
                          </w:p>
                          <w:p w14:paraId="56A9C56C" w14:textId="77777777" w:rsidR="009A6943" w:rsidRDefault="009A6943">
                            <w:pPr>
                              <w:pStyle w:val="LabelDark"/>
                              <w:rPr>
                                <w:rFonts w:ascii="American Typewriter" w:eastAsia="American Typewriter" w:hAnsi="American Typewriter" w:cs="American Typewriter"/>
                                <w:sz w:val="22"/>
                                <w:szCs w:val="22"/>
                                <w:u w:val="single"/>
                              </w:rPr>
                            </w:pPr>
                          </w:p>
                          <w:p w14:paraId="4A07B6D8" w14:textId="77777777" w:rsidR="009A6943" w:rsidRDefault="009A6943">
                            <w:pPr>
                              <w:pStyle w:val="LabelDark"/>
                              <w:rPr>
                                <w:rFonts w:ascii="American Typewriter" w:eastAsia="American Typewriter" w:hAnsi="American Typewriter" w:cs="American Typewriter"/>
                                <w:sz w:val="22"/>
                                <w:szCs w:val="22"/>
                              </w:rPr>
                            </w:pPr>
                          </w:p>
                          <w:p w14:paraId="24FE6AEA" w14:textId="77777777" w:rsidR="009A6943" w:rsidRDefault="009A6943">
                            <w:pPr>
                              <w:pStyle w:val="LabelDark"/>
                              <w:rPr>
                                <w:rFonts w:ascii="American Typewriter" w:eastAsia="American Typewriter" w:hAnsi="American Typewriter" w:cs="American Typewriter"/>
                                <w:sz w:val="22"/>
                                <w:szCs w:val="22"/>
                              </w:rPr>
                            </w:pPr>
                          </w:p>
                          <w:p w14:paraId="4F5862CE" w14:textId="77777777" w:rsidR="009A6943" w:rsidRDefault="009A6943">
                            <w:pPr>
                              <w:pStyle w:val="LabelDark"/>
                              <w:rPr>
                                <w:rFonts w:ascii="American Typewriter" w:eastAsia="American Typewriter" w:hAnsi="American Typewriter" w:cs="American Typewriter"/>
                              </w:rPr>
                            </w:pPr>
                          </w:p>
                          <w:p w14:paraId="0CD363D6" w14:textId="77777777" w:rsidR="009A6943" w:rsidRDefault="009A6943">
                            <w:pPr>
                              <w:pStyle w:val="LabelDark"/>
                            </w:pP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022FA0D2" id="_x0000_s1027" style="position:absolute;left:0;text-align:left;margin-left:-16.5pt;margin-top:12pt;width:262.5pt;height:116.25pt;z-index:251663360;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" filled="f" strokecolor="#53585f" strokeweight="1pt">
                <v:stroke opacity="46517f" miterlimit="4"/>
                <v:textbox inset="1.27mm,1.27mm,1.27mm,1.27mm">
                  <w:txbxContent>
                    <w:p w14:paraId="52065B88" w14:textId="77777777" w:rsidR="009A6943" w:rsidRPr="00B46EAE" w:rsidRDefault="009A6943">
                      <w:pPr>
                        <w:pStyle w:val="LabelDark"/>
                        <w:rPr>
                          <w:rFonts w:eastAsia="American Typewriter" w:hAnsi="Helvetica Light" w:cs="American Typewriter"/>
                          <w:b/>
                          <w:bCs/>
                          <w:u w:val="single"/>
                        </w:rPr>
                      </w:pPr>
                      <w:r w:rsidRPr="00B46EAE">
                        <w:rPr>
                          <w:rFonts w:hAnsi="Helvetica Light"/>
                          <w:b/>
                          <w:bCs/>
                          <w:u w:val="single"/>
                        </w:rPr>
                        <w:t>S</w:t>
                      </w:r>
                      <w:r>
                        <w:rPr>
                          <w:rFonts w:hAnsi="Helvetica Light"/>
                          <w:b/>
                          <w:bCs/>
                          <w:u w:val="single"/>
                        </w:rPr>
                        <w:t>ave the Date</w:t>
                      </w:r>
                    </w:p>
                    <w:p w14:paraId="64B06A71" w14:textId="77777777" w:rsidR="009A6943" w:rsidRPr="00BE289E" w:rsidRDefault="009A6943" w:rsidP="00B46EAE">
                      <w:pPr>
                        <w:pStyle w:val="LabelDark"/>
                        <w:jc w:val="left"/>
                        <w:rPr>
                          <w:rFonts w:hAnsi="Helvetica Light"/>
                          <w:b/>
                        </w:rPr>
                      </w:pPr>
                    </w:p>
                    <w:p w14:paraId="60B87456" w14:textId="28F2E209" w:rsidR="009A6943" w:rsidRDefault="009A6943" w:rsidP="00B46EAE">
                      <w:pPr>
                        <w:pStyle w:val="LabelDark"/>
                        <w:jc w:val="left"/>
                        <w:rPr>
                          <w:rFonts w:hAnsi="Helvetica Light"/>
                        </w:rPr>
                      </w:pPr>
                      <w:r w:rsidRPr="00BE289E">
                        <w:rPr>
                          <w:rFonts w:hAnsi="Helvetica Light"/>
                          <w:b/>
                        </w:rPr>
                        <w:t xml:space="preserve">Back to School Night: </w:t>
                      </w:r>
                      <w:r w:rsidR="004149FC">
                        <w:rPr>
                          <w:rFonts w:hAnsi="Helvetica Light"/>
                        </w:rPr>
                        <w:t>September 1</w:t>
                      </w:r>
                      <w:r w:rsidR="00A33D64">
                        <w:rPr>
                          <w:rFonts w:hAnsi="Helvetica Light"/>
                        </w:rPr>
                        <w:t>2</w:t>
                      </w:r>
                      <w:proofErr w:type="gramStart"/>
                      <w:r w:rsidR="00087231" w:rsidRPr="00087231">
                        <w:rPr>
                          <w:rFonts w:hAnsi="Helvetica Light"/>
                          <w:vertAlign w:val="superscript"/>
                        </w:rPr>
                        <w:t>th</w:t>
                      </w:r>
                      <w:r w:rsidR="00087231">
                        <w:rPr>
                          <w:rFonts w:hAnsi="Helvetica Light"/>
                        </w:rPr>
                        <w:t xml:space="preserve"> </w:t>
                      </w:r>
                      <w:r w:rsidR="004149FC">
                        <w:rPr>
                          <w:rFonts w:hAnsi="Helvetica Light"/>
                        </w:rPr>
                        <w:t xml:space="preserve"> (</w:t>
                      </w:r>
                      <w:proofErr w:type="gramEnd"/>
                      <w:r w:rsidR="001936B2">
                        <w:rPr>
                          <w:rFonts w:hAnsi="Helvetica Light"/>
                        </w:rPr>
                        <w:t>5:30- 7:30</w:t>
                      </w:r>
                      <w:r w:rsidRPr="00BE289E">
                        <w:rPr>
                          <w:rFonts w:hAnsi="Helvetica Light"/>
                        </w:rPr>
                        <w:t>)</w:t>
                      </w:r>
                    </w:p>
                    <w:p w14:paraId="0F53D772" w14:textId="77777777" w:rsidR="00087231" w:rsidRDefault="00087231" w:rsidP="00B46EAE">
                      <w:pPr>
                        <w:pStyle w:val="LabelDark"/>
                        <w:jc w:val="left"/>
                        <w:rPr>
                          <w:rFonts w:hAnsi="Helvetica Light"/>
                        </w:rPr>
                      </w:pPr>
                    </w:p>
                    <w:p w14:paraId="1E7CDAC0" w14:textId="4594CB97" w:rsidR="00087231" w:rsidRPr="00087231" w:rsidRDefault="00087231" w:rsidP="00B46EAE">
                      <w:pPr>
                        <w:pStyle w:val="LabelDark"/>
                        <w:jc w:val="left"/>
                        <w:rPr>
                          <w:rFonts w:hAnsi="Helvetica Light"/>
                        </w:rPr>
                      </w:pPr>
                      <w:r>
                        <w:rPr>
                          <w:rFonts w:hAnsi="Helvetica Light"/>
                          <w:b/>
                        </w:rPr>
                        <w:t xml:space="preserve">Goal Setting Conferences: </w:t>
                      </w:r>
                      <w:r w:rsidR="001936B2">
                        <w:rPr>
                          <w:rFonts w:hAnsi="Helvetica Light"/>
                        </w:rPr>
                        <w:t>September 29</w:t>
                      </w:r>
                      <w:r w:rsidRPr="00087231">
                        <w:rPr>
                          <w:rFonts w:hAnsi="Helvetica Light"/>
                          <w:vertAlign w:val="superscript"/>
                        </w:rPr>
                        <w:t>th</w:t>
                      </w:r>
                      <w:r>
                        <w:rPr>
                          <w:rFonts w:hAnsi="Helvetica Light"/>
                        </w:rPr>
                        <w:t xml:space="preserve">  </w:t>
                      </w:r>
                    </w:p>
                    <w:p w14:paraId="76ED7950" w14:textId="73E57E8D" w:rsidR="00087231" w:rsidRPr="00087231" w:rsidRDefault="00087231" w:rsidP="00B46EAE">
                      <w:pPr>
                        <w:pStyle w:val="LabelDark"/>
                        <w:jc w:val="left"/>
                        <w:rPr>
                          <w:rFonts w:hAnsi="Helvetica Light"/>
                        </w:rPr>
                      </w:pPr>
                      <w:r>
                        <w:rPr>
                          <w:rFonts w:hAnsi="Helvetica Light"/>
                        </w:rPr>
                        <w:t xml:space="preserve"> </w:t>
                      </w:r>
                    </w:p>
                    <w:p w14:paraId="1F53E4AE" w14:textId="77777777" w:rsidR="009A6943" w:rsidRDefault="009A6943" w:rsidP="00B46EAE">
                      <w:pPr>
                        <w:pStyle w:val="LabelDark"/>
                        <w:jc w:val="left"/>
                        <w:rPr>
                          <w:rFonts w:hAnsi="Helvetica Light"/>
                        </w:rPr>
                      </w:pPr>
                    </w:p>
                    <w:p w14:paraId="7078AE17" w14:textId="0E2DD561" w:rsidR="009A6943" w:rsidRPr="00B46EAE" w:rsidRDefault="009A6943" w:rsidP="00B46EAE">
                      <w:pPr>
                        <w:pStyle w:val="LabelDark"/>
                        <w:jc w:val="left"/>
                        <w:rPr>
                          <w:rFonts w:eastAsia="American Typewriter" w:hAnsi="Helvetica Light" w:cs="American Typewriter"/>
                        </w:rPr>
                      </w:pPr>
                      <w:r w:rsidRPr="00B46EAE">
                        <w:rPr>
                          <w:rFonts w:eastAsia="American Typewriter" w:hAnsi="Helvetica Light" w:cs="American Typewriter"/>
                          <w:b/>
                        </w:rPr>
                        <w:br/>
                      </w:r>
                    </w:p>
                    <w:p w14:paraId="60BBA21D" w14:textId="77777777" w:rsidR="009A6943" w:rsidRPr="00B46EAE" w:rsidRDefault="009A6943">
                      <w:pPr>
                        <w:pStyle w:val="LabelDark"/>
                        <w:rPr>
                          <w:rFonts w:eastAsia="American Typewriter" w:hAnsi="Helvetica Light" w:cs="American Typewriter"/>
                        </w:rPr>
                      </w:pPr>
                    </w:p>
                    <w:p w14:paraId="194712D2" w14:textId="77777777" w:rsidR="009A6943" w:rsidRDefault="009A6943" w:rsidP="00B46EAE">
                      <w:pPr>
                        <w:pStyle w:val="LabelDark"/>
                        <w:jc w:val="left"/>
                        <w:rPr>
                          <w:rFonts w:ascii="American Typewriter" w:eastAsia="American Typewriter" w:hAnsi="American Typewriter" w:cs="American Typewriter"/>
                          <w:sz w:val="22"/>
                          <w:szCs w:val="22"/>
                        </w:rPr>
                      </w:pPr>
                    </w:p>
                    <w:p w14:paraId="56A9C56C" w14:textId="77777777" w:rsidR="009A6943" w:rsidRDefault="009A6943">
                      <w:pPr>
                        <w:pStyle w:val="LabelDark"/>
                        <w:rPr>
                          <w:rFonts w:ascii="American Typewriter" w:eastAsia="American Typewriter" w:hAnsi="American Typewriter" w:cs="American Typewriter"/>
                          <w:sz w:val="22"/>
                          <w:szCs w:val="22"/>
                          <w:u w:val="single"/>
                        </w:rPr>
                      </w:pPr>
                    </w:p>
                    <w:p w14:paraId="4A07B6D8" w14:textId="77777777" w:rsidR="009A6943" w:rsidRDefault="009A6943">
                      <w:pPr>
                        <w:pStyle w:val="LabelDark"/>
                        <w:rPr>
                          <w:rFonts w:ascii="American Typewriter" w:eastAsia="American Typewriter" w:hAnsi="American Typewriter" w:cs="American Typewriter"/>
                          <w:sz w:val="22"/>
                          <w:szCs w:val="22"/>
                        </w:rPr>
                      </w:pPr>
                    </w:p>
                    <w:p w14:paraId="24FE6AEA" w14:textId="77777777" w:rsidR="009A6943" w:rsidRDefault="009A6943">
                      <w:pPr>
                        <w:pStyle w:val="LabelDark"/>
                        <w:rPr>
                          <w:rFonts w:ascii="American Typewriter" w:eastAsia="American Typewriter" w:hAnsi="American Typewriter" w:cs="American Typewriter"/>
                          <w:sz w:val="22"/>
                          <w:szCs w:val="22"/>
                        </w:rPr>
                      </w:pPr>
                    </w:p>
                    <w:p w14:paraId="4F5862CE" w14:textId="77777777" w:rsidR="009A6943" w:rsidRDefault="009A6943">
                      <w:pPr>
                        <w:pStyle w:val="LabelDark"/>
                        <w:rPr>
                          <w:rFonts w:ascii="American Typewriter" w:eastAsia="American Typewriter" w:hAnsi="American Typewriter" w:cs="American Typewriter"/>
                        </w:rPr>
                      </w:pPr>
                    </w:p>
                    <w:p w14:paraId="0CD363D6" w14:textId="77777777" w:rsidR="009A6943" w:rsidRDefault="009A6943">
                      <w:pPr>
                        <w:pStyle w:val="LabelDark"/>
                      </w:pPr>
                    </w:p>
                  </w:txbxContent>
                </v:textbox>
                <w10:wrap anchorx="margin" anchory="line"/>
              </v:rect>
            </w:pict>
          </mc:Fallback>
        </mc:AlternateContent>
      </w:r>
      <w:r w:rsidR="00812FAF">
        <w:rPr>
          <w:rFonts w:ascii="American Typewriter" w:eastAsia="American Typewriter" w:hAnsi="American Typewriter" w:cs="American Typewriter"/>
          <w:noProof/>
          <w:sz w:val="48"/>
          <w:szCs w:val="48"/>
        </w:rPr>
        <mc:AlternateContent>
          <mc:Choice Requires="wps">
            <w:drawing>
              <wp:anchor distT="0" distB="0" distL="0" distR="0" simplePos="0" relativeHeight="251662336" behindDoc="0" locked="0" layoutInCell="1" allowOverlap="1" wp14:anchorId="4AF0FACC" wp14:editId="501BA9F4">
                <wp:simplePos x="0" y="0"/>
                <wp:positionH relativeFrom="margin">
                  <wp:posOffset>3545457</wp:posOffset>
                </wp:positionH>
                <wp:positionV relativeFrom="line">
                  <wp:posOffset>501770</wp:posOffset>
                </wp:positionV>
                <wp:extent cx="3316389" cy="3528204"/>
                <wp:effectExtent l="0" t="0" r="17780" b="15240"/>
                <wp:wrapNone/>
                <wp:docPr id="1073741827" name="officeArt object"/>
                <wp:cNvGraphicFramePr/>
                <a:graphic xmlns:a="http://schemas.openxmlformats.org/drawingml/2006/main">
                  <a:graphicData uri="http://schemas.microsoft.com/office/word/2010/wordprocessingShape">
                    <wps:wsp>
                      <wps:cNvSpPr/>
                      <wps:spPr>
                        <a:xfrm>
                          <a:off x="0" y="0"/>
                          <a:ext cx="3316389" cy="3528204"/>
                        </a:xfrm>
                        <a:prstGeom prst="rect">
                          <a:avLst/>
                        </a:prstGeom>
                        <a:solidFill>
                          <a:srgbClr val="FFFFFF"/>
                        </a:solidFill>
                        <a:ln w="9525" cap="flat">
                          <a:solidFill>
                            <a:srgbClr val="000000"/>
                          </a:solidFill>
                          <a:prstDash val="solid"/>
                          <a:round/>
                        </a:ln>
                        <a:effectLst/>
                      </wps:spPr>
                      <wps:txbx>
                        <w:txbxContent>
                          <w:p w14:paraId="20D9E8AC" w14:textId="09AA1C6B" w:rsidR="009A6943" w:rsidRPr="00A30BDA" w:rsidRDefault="009A6943">
                            <w:pPr>
                              <w:jc w:val="center"/>
                              <w:rPr>
                                <w:rFonts w:ascii="Helvetica Light" w:eastAsia="American Typewriter" w:hAnsi="Helvetica Light" w:cs="American Typewriter"/>
                                <w:b/>
                                <w:bCs/>
                                <w:sz w:val="26"/>
                                <w:szCs w:val="26"/>
                                <w:u w:val="single"/>
                              </w:rPr>
                            </w:pPr>
                            <w:r w:rsidRPr="00A30BDA">
                              <w:rPr>
                                <w:rFonts w:ascii="Helvetica Light" w:hAnsi="Helvetica Light"/>
                                <w:b/>
                                <w:bCs/>
                                <w:sz w:val="26"/>
                                <w:szCs w:val="26"/>
                                <w:u w:val="single"/>
                              </w:rPr>
                              <w:t>Don’</w:t>
                            </w:r>
                            <w:r>
                              <w:rPr>
                                <w:rFonts w:ascii="Helvetica Light" w:hAnsi="Helvetica Light"/>
                                <w:b/>
                                <w:bCs/>
                                <w:sz w:val="26"/>
                                <w:szCs w:val="26"/>
                                <w:u w:val="single"/>
                              </w:rPr>
                              <w:t>t Forget</w:t>
                            </w:r>
                          </w:p>
                          <w:p w14:paraId="4FC664BD" w14:textId="30CA74DF" w:rsidR="009A6943" w:rsidRPr="00A30BDA" w:rsidRDefault="009A6943">
                            <w:pPr>
                              <w:rPr>
                                <w:rFonts w:ascii="Helvetica Light" w:hAnsi="Helvetica Light"/>
                                <w:b/>
                                <w:bCs/>
                                <w:u w:val="single"/>
                              </w:rPr>
                            </w:pPr>
                            <w:r w:rsidRPr="00A30BDA">
                              <w:rPr>
                                <w:rFonts w:ascii="Helvetica Light" w:hAnsi="Helvetica Light"/>
                                <w:b/>
                                <w:bCs/>
                                <w:u w:val="single"/>
                              </w:rPr>
                              <w:t>Uniforms</w:t>
                            </w:r>
                          </w:p>
                          <w:p w14:paraId="438718AD" w14:textId="77777777" w:rsidR="009A6943" w:rsidRPr="00A30BDA" w:rsidRDefault="009A6943">
                            <w:pPr>
                              <w:rPr>
                                <w:rFonts w:ascii="Helvetica Light" w:eastAsia="American Typewriter" w:hAnsi="Helvetica Light" w:cs="American Typewriter"/>
                                <w:bCs/>
                                <w:u w:val="single"/>
                              </w:rPr>
                            </w:pPr>
                          </w:p>
                          <w:p w14:paraId="09138E97" w14:textId="77777777" w:rsidR="009A6943" w:rsidRPr="00A30BDA" w:rsidRDefault="009A6943">
                            <w:pPr>
                              <w:rPr>
                                <w:rFonts w:ascii="Helvetica Light" w:eastAsia="American Typewriter" w:hAnsi="Helvetica Light" w:cs="American Typewriter"/>
                              </w:rPr>
                            </w:pPr>
                            <w:r w:rsidRPr="00A30BDA">
                              <w:rPr>
                                <w:rFonts w:ascii="Helvetica Light" w:hAnsi="Helvetica Light"/>
                              </w:rPr>
                              <w:t xml:space="preserve">Students must be in uniform </w:t>
                            </w:r>
                            <w:proofErr w:type="gramStart"/>
                            <w:r w:rsidRPr="00A30BDA">
                              <w:rPr>
                                <w:rFonts w:ascii="Helvetica Light" w:hAnsi="Helvetica Light"/>
                              </w:rPr>
                              <w:t>on a daily basis</w:t>
                            </w:r>
                            <w:proofErr w:type="gramEnd"/>
                            <w:r w:rsidRPr="00A30BDA">
                              <w:rPr>
                                <w:rFonts w:ascii="Helvetica Light" w:hAnsi="Helvetica Light"/>
                              </w:rPr>
                              <w:t xml:space="preserve">. Students must wear Tunbridge tops, black or gray athletic bottoms, and rubber- soled athletic shoes. </w:t>
                            </w:r>
                          </w:p>
                          <w:p w14:paraId="4E51E7DC" w14:textId="77777777" w:rsidR="009A6943" w:rsidRDefault="009A6943">
                            <w:pPr>
                              <w:rPr>
                                <w:rFonts w:ascii="Helvetica Light" w:hAnsi="Helvetica Light"/>
                              </w:rPr>
                            </w:pPr>
                            <w:r w:rsidRPr="00A30BDA">
                              <w:rPr>
                                <w:rFonts w:ascii="Helvetica Light" w:hAnsi="Helvetica Light"/>
                              </w:rPr>
                              <w:t xml:space="preserve">Cooler weather will be here before we know it!  Please remember, a Tunbridge sweatshirt or plain black/gray sweatshirt is acceptable.  Other sweatshirts or hoodies are not allowed and will be hung in the coatroom until recess or the end of the day.  </w:t>
                            </w:r>
                          </w:p>
                          <w:p w14:paraId="4A269210" w14:textId="4279A95F" w:rsidR="009A6943" w:rsidRDefault="009A6943">
                            <w:pPr>
                              <w:rPr>
                                <w:rFonts w:ascii="Helvetica Light" w:hAnsi="Helvetica Light"/>
                              </w:rPr>
                            </w:pPr>
                          </w:p>
                          <w:p w14:paraId="44BE3FD6" w14:textId="142D7C52" w:rsidR="009A6943" w:rsidRDefault="009A6943">
                            <w:pPr>
                              <w:rPr>
                                <w:rFonts w:ascii="Helvetica Light" w:hAnsi="Helvetica Light"/>
                                <w:b/>
                                <w:u w:val="single"/>
                              </w:rPr>
                            </w:pPr>
                            <w:r>
                              <w:rPr>
                                <w:rFonts w:ascii="Helvetica Light" w:hAnsi="Helvetica Light"/>
                                <w:b/>
                                <w:u w:val="single"/>
                              </w:rPr>
                              <w:t>Volunteers Needed</w:t>
                            </w:r>
                          </w:p>
                          <w:p w14:paraId="51A3CE48" w14:textId="77777777" w:rsidR="009A6943" w:rsidRDefault="009A6943">
                            <w:pPr>
                              <w:rPr>
                                <w:rFonts w:ascii="Helvetica Light" w:hAnsi="Helvetica Light"/>
                                <w:b/>
                                <w:u w:val="single"/>
                              </w:rPr>
                            </w:pPr>
                          </w:p>
                          <w:p w14:paraId="3007194D" w14:textId="5FC1442D" w:rsidR="009A6943" w:rsidRPr="00154962" w:rsidRDefault="009A6943">
                            <w:pPr>
                              <w:rPr>
                                <w:rFonts w:ascii="Helvetica Light" w:eastAsia="American Typewriter" w:hAnsi="Helvetica Light" w:cs="American Typewriter"/>
                              </w:rPr>
                            </w:pPr>
                            <w:r>
                              <w:rPr>
                                <w:rFonts w:ascii="Helvetica Light" w:hAnsi="Helvetica Light"/>
                              </w:rPr>
                              <w:t xml:space="preserve">We encourage parents to come in and visit our classrooms! If you would like to volunteer, please arrange a time with our child’s teacher to come in and </w:t>
                            </w:r>
                            <w:proofErr w:type="gramStart"/>
                            <w:r>
                              <w:rPr>
                                <w:rFonts w:ascii="Helvetica Light" w:hAnsi="Helvetica Light"/>
                              </w:rPr>
                              <w:t>help out</w:t>
                            </w:r>
                            <w:proofErr w:type="gramEnd"/>
                            <w:r>
                              <w:rPr>
                                <w:rFonts w:ascii="Helvetica Light" w:hAnsi="Helvetica Light"/>
                              </w:rPr>
                              <w:t xml:space="preserve">! </w:t>
                            </w:r>
                          </w:p>
                          <w:p w14:paraId="1011E092" w14:textId="77777777" w:rsidR="009A6943" w:rsidRDefault="009A6943">
                            <w:pPr>
                              <w:rPr>
                                <w:rFonts w:ascii="American Typewriter" w:eastAsia="American Typewriter" w:hAnsi="American Typewriter" w:cs="American Typewriter"/>
                              </w:rPr>
                            </w:pPr>
                          </w:p>
                          <w:p w14:paraId="18E10DEB" w14:textId="77777777" w:rsidR="009A6943" w:rsidRDefault="009A6943">
                            <w:pPr>
                              <w:rPr>
                                <w:rFonts w:ascii="American Typewriter" w:eastAsia="American Typewriter" w:hAnsi="American Typewriter" w:cs="American Typewriter"/>
                                <w:sz w:val="28"/>
                                <w:szCs w:val="28"/>
                                <w:u w:val="single"/>
                              </w:rPr>
                            </w:pPr>
                          </w:p>
                          <w:p w14:paraId="0CDFB1C9" w14:textId="77777777" w:rsidR="009A6943" w:rsidRDefault="009A6943">
                            <w:pPr>
                              <w:pStyle w:val="NormalWeb"/>
                              <w:rPr>
                                <w:rFonts w:ascii="American Typewriter" w:eastAsia="American Typewriter" w:hAnsi="American Typewriter" w:cs="American Typewriter"/>
                                <w:sz w:val="24"/>
                                <w:szCs w:val="24"/>
                              </w:rPr>
                            </w:pPr>
                          </w:p>
                          <w:p w14:paraId="7CB43572" w14:textId="77777777" w:rsidR="009A6943" w:rsidRDefault="009A6943">
                            <w:pPr>
                              <w:pStyle w:val="NormalWeb"/>
                              <w:rPr>
                                <w:rFonts w:ascii="American Typewriter" w:eastAsia="American Typewriter" w:hAnsi="American Typewriter" w:cs="American Typewriter"/>
                                <w:sz w:val="24"/>
                                <w:szCs w:val="24"/>
                              </w:rPr>
                            </w:pPr>
                          </w:p>
                          <w:p w14:paraId="287356EB" w14:textId="77777777" w:rsidR="009A6943" w:rsidRDefault="009A6943">
                            <w:pPr>
                              <w:pStyle w:val="NormalWeb"/>
                              <w:rPr>
                                <w:rFonts w:ascii="American Typewriter" w:eastAsia="American Typewriter" w:hAnsi="American Typewriter" w:cs="American Typewriter"/>
                                <w:sz w:val="24"/>
                                <w:szCs w:val="24"/>
                              </w:rPr>
                            </w:pPr>
                          </w:p>
                          <w:p w14:paraId="6BDA3CA0" w14:textId="77777777" w:rsidR="009A6943" w:rsidRDefault="009A6943">
                            <w:pPr>
                              <w:rPr>
                                <w:rFonts w:ascii="American Typewriter" w:eastAsia="American Typewriter" w:hAnsi="American Typewriter" w:cs="American Typewriter"/>
                              </w:rPr>
                            </w:pPr>
                          </w:p>
                          <w:p w14:paraId="2E54BC5D" w14:textId="77777777" w:rsidR="009A6943" w:rsidRDefault="009A6943">
                            <w:pPr>
                              <w:rPr>
                                <w:rFonts w:ascii="American Typewriter" w:eastAsia="American Typewriter" w:hAnsi="American Typewriter" w:cs="American Typewriter"/>
                                <w:sz w:val="28"/>
                                <w:szCs w:val="28"/>
                                <w:u w:val="single"/>
                              </w:rPr>
                            </w:pPr>
                          </w:p>
                          <w:p w14:paraId="03CB078B" w14:textId="77777777" w:rsidR="009A6943" w:rsidRDefault="009A6943">
                            <w:pPr>
                              <w:rPr>
                                <w:rFonts w:ascii="American Typewriter" w:eastAsia="American Typewriter" w:hAnsi="American Typewriter" w:cs="American Typewriter"/>
                                <w:sz w:val="28"/>
                                <w:szCs w:val="28"/>
                                <w:u w:val="single"/>
                              </w:rPr>
                            </w:pPr>
                          </w:p>
                          <w:p w14:paraId="1EED051D" w14:textId="77777777" w:rsidR="009A6943" w:rsidRDefault="009A6943">
                            <w:r>
                              <w:rPr>
                                <w:rFonts w:ascii="American Typewriter"/>
                                <w:sz w:val="28"/>
                                <w:szCs w:val="28"/>
                                <w:u w:val="single"/>
                              </w:rPr>
                              <w:t>Lunch!</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4AF0FACC" id="_x0000_s1028" style="position:absolute;left:0;text-align:left;margin-left:279.15pt;margin-top:39.5pt;width:261.15pt;height:277.8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">
                <v:stroke joinstyle="round"/>
                <v:textbox inset="1.27mm,1.27mm,1.27mm,1.27mm">
                  <w:txbxContent>
                    <w:p w14:paraId="20D9E8AC" w14:textId="09AA1C6B" w:rsidR="009A6943" w:rsidRPr="00A30BDA" w:rsidRDefault="009A6943">
                      <w:pPr>
                        <w:jc w:val="center"/>
                        <w:rPr>
                          <w:rFonts w:ascii="Helvetica Light" w:eastAsia="American Typewriter" w:hAnsi="Helvetica Light" w:cs="American Typewriter"/>
                          <w:b/>
                          <w:bCs/>
                          <w:sz w:val="26"/>
                          <w:szCs w:val="26"/>
                          <w:u w:val="single"/>
                        </w:rPr>
                      </w:pPr>
                      <w:r w:rsidRPr="00A30BDA">
                        <w:rPr>
                          <w:rFonts w:ascii="Helvetica Light" w:hAnsi="Helvetica Light"/>
                          <w:b/>
                          <w:bCs/>
                          <w:sz w:val="26"/>
                          <w:szCs w:val="26"/>
                          <w:u w:val="single"/>
                        </w:rPr>
                        <w:t>Don’</w:t>
                      </w:r>
                      <w:r>
                        <w:rPr>
                          <w:rFonts w:ascii="Helvetica Light" w:hAnsi="Helvetica Light"/>
                          <w:b/>
                          <w:bCs/>
                          <w:sz w:val="26"/>
                          <w:szCs w:val="26"/>
                          <w:u w:val="single"/>
                        </w:rPr>
                        <w:t>t Forget</w:t>
                      </w:r>
                    </w:p>
                    <w:p w14:paraId="4FC664BD" w14:textId="30CA74DF" w:rsidR="009A6943" w:rsidRPr="00A30BDA" w:rsidRDefault="009A6943">
                      <w:pPr>
                        <w:rPr>
                          <w:rFonts w:ascii="Helvetica Light" w:hAnsi="Helvetica Light"/>
                          <w:b/>
                          <w:bCs/>
                          <w:u w:val="single"/>
                        </w:rPr>
                      </w:pPr>
                      <w:r w:rsidRPr="00A30BDA">
                        <w:rPr>
                          <w:rFonts w:ascii="Helvetica Light" w:hAnsi="Helvetica Light"/>
                          <w:b/>
                          <w:bCs/>
                          <w:u w:val="single"/>
                        </w:rPr>
                        <w:t>Uniforms</w:t>
                      </w:r>
                    </w:p>
                    <w:p w14:paraId="438718AD" w14:textId="77777777" w:rsidR="009A6943" w:rsidRPr="00A30BDA" w:rsidRDefault="009A6943">
                      <w:pPr>
                        <w:rPr>
                          <w:rFonts w:ascii="Helvetica Light" w:eastAsia="American Typewriter" w:hAnsi="Helvetica Light" w:cs="American Typewriter"/>
                          <w:bCs/>
                          <w:u w:val="single"/>
                        </w:rPr>
                      </w:pPr>
                    </w:p>
                    <w:p w14:paraId="09138E97" w14:textId="77777777" w:rsidR="009A6943" w:rsidRPr="00A30BDA" w:rsidRDefault="009A6943">
                      <w:pPr>
                        <w:rPr>
                          <w:rFonts w:ascii="Helvetica Light" w:eastAsia="American Typewriter" w:hAnsi="Helvetica Light" w:cs="American Typewriter"/>
                        </w:rPr>
                      </w:pPr>
                      <w:r w:rsidRPr="00A30BDA">
                        <w:rPr>
                          <w:rFonts w:ascii="Helvetica Light" w:hAnsi="Helvetica Light"/>
                        </w:rPr>
                        <w:t xml:space="preserve">Students must be in uniform </w:t>
                      </w:r>
                      <w:proofErr w:type="gramStart"/>
                      <w:r w:rsidRPr="00A30BDA">
                        <w:rPr>
                          <w:rFonts w:ascii="Helvetica Light" w:hAnsi="Helvetica Light"/>
                        </w:rPr>
                        <w:t>on a daily basis</w:t>
                      </w:r>
                      <w:proofErr w:type="gramEnd"/>
                      <w:r w:rsidRPr="00A30BDA">
                        <w:rPr>
                          <w:rFonts w:ascii="Helvetica Light" w:hAnsi="Helvetica Light"/>
                        </w:rPr>
                        <w:t xml:space="preserve">. Students must wear Tunbridge tops, black or gray athletic bottoms, and rubber- soled athletic shoes. </w:t>
                      </w:r>
                    </w:p>
                    <w:p w14:paraId="4E51E7DC" w14:textId="77777777" w:rsidR="009A6943" w:rsidRDefault="009A6943">
                      <w:pPr>
                        <w:rPr>
                          <w:rFonts w:ascii="Helvetica Light" w:hAnsi="Helvetica Light"/>
                        </w:rPr>
                      </w:pPr>
                      <w:r w:rsidRPr="00A30BDA">
                        <w:rPr>
                          <w:rFonts w:ascii="Helvetica Light" w:hAnsi="Helvetica Light"/>
                        </w:rPr>
                        <w:t xml:space="preserve">Cooler weather will be here before we know it!  Please remember, a Tunbridge sweatshirt or plain black/gray sweatshirt is acceptable.  Other sweatshirts or hoodies are not allowed and will be hung in the coatroom until recess or the end of the day.  </w:t>
                      </w:r>
                    </w:p>
                    <w:p w14:paraId="4A269210" w14:textId="4279A95F" w:rsidR="009A6943" w:rsidRDefault="009A6943">
                      <w:pPr>
                        <w:rPr>
                          <w:rFonts w:ascii="Helvetica Light" w:hAnsi="Helvetica Light"/>
                        </w:rPr>
                      </w:pPr>
                    </w:p>
                    <w:p w14:paraId="44BE3FD6" w14:textId="142D7C52" w:rsidR="009A6943" w:rsidRDefault="009A6943">
                      <w:pPr>
                        <w:rPr>
                          <w:rFonts w:ascii="Helvetica Light" w:hAnsi="Helvetica Light"/>
                          <w:b/>
                          <w:u w:val="single"/>
                        </w:rPr>
                      </w:pPr>
                      <w:r>
                        <w:rPr>
                          <w:rFonts w:ascii="Helvetica Light" w:hAnsi="Helvetica Light"/>
                          <w:b/>
                          <w:u w:val="single"/>
                        </w:rPr>
                        <w:t>Volunteers Needed</w:t>
                      </w:r>
                    </w:p>
                    <w:p w14:paraId="51A3CE48" w14:textId="77777777" w:rsidR="009A6943" w:rsidRDefault="009A6943">
                      <w:pPr>
                        <w:rPr>
                          <w:rFonts w:ascii="Helvetica Light" w:hAnsi="Helvetica Light"/>
                          <w:b/>
                          <w:u w:val="single"/>
                        </w:rPr>
                      </w:pPr>
                    </w:p>
                    <w:p w14:paraId="3007194D" w14:textId="5FC1442D" w:rsidR="009A6943" w:rsidRPr="00154962" w:rsidRDefault="009A6943">
                      <w:pPr>
                        <w:rPr>
                          <w:rFonts w:ascii="Helvetica Light" w:eastAsia="American Typewriter" w:hAnsi="Helvetica Light" w:cs="American Typewriter"/>
                        </w:rPr>
                      </w:pPr>
                      <w:r>
                        <w:rPr>
                          <w:rFonts w:ascii="Helvetica Light" w:hAnsi="Helvetica Light"/>
                        </w:rPr>
                        <w:t xml:space="preserve">We encourage parents to come in and visit our classrooms! If you would like to volunteer, please arrange a time with our child’s teacher to come in and </w:t>
                      </w:r>
                      <w:proofErr w:type="gramStart"/>
                      <w:r>
                        <w:rPr>
                          <w:rFonts w:ascii="Helvetica Light" w:hAnsi="Helvetica Light"/>
                        </w:rPr>
                        <w:t>help out</w:t>
                      </w:r>
                      <w:proofErr w:type="gramEnd"/>
                      <w:r>
                        <w:rPr>
                          <w:rFonts w:ascii="Helvetica Light" w:hAnsi="Helvetica Light"/>
                        </w:rPr>
                        <w:t xml:space="preserve">! </w:t>
                      </w:r>
                    </w:p>
                    <w:p w14:paraId="1011E092" w14:textId="77777777" w:rsidR="009A6943" w:rsidRDefault="009A6943">
                      <w:pPr>
                        <w:rPr>
                          <w:rFonts w:ascii="American Typewriter" w:eastAsia="American Typewriter" w:hAnsi="American Typewriter" w:cs="American Typewriter"/>
                        </w:rPr>
                      </w:pPr>
                    </w:p>
                    <w:p w14:paraId="18E10DEB" w14:textId="77777777" w:rsidR="009A6943" w:rsidRDefault="009A6943">
                      <w:pPr>
                        <w:rPr>
                          <w:rFonts w:ascii="American Typewriter" w:eastAsia="American Typewriter" w:hAnsi="American Typewriter" w:cs="American Typewriter"/>
                          <w:sz w:val="28"/>
                          <w:szCs w:val="28"/>
                          <w:u w:val="single"/>
                        </w:rPr>
                      </w:pPr>
                    </w:p>
                    <w:p w14:paraId="0CDFB1C9" w14:textId="77777777" w:rsidR="009A6943" w:rsidRDefault="009A6943">
                      <w:pPr>
                        <w:pStyle w:val="NormalWeb"/>
                        <w:rPr>
                          <w:rFonts w:ascii="American Typewriter" w:eastAsia="American Typewriter" w:hAnsi="American Typewriter" w:cs="American Typewriter"/>
                          <w:sz w:val="24"/>
                          <w:szCs w:val="24"/>
                        </w:rPr>
                      </w:pPr>
                    </w:p>
                    <w:p w14:paraId="7CB43572" w14:textId="77777777" w:rsidR="009A6943" w:rsidRDefault="009A6943">
                      <w:pPr>
                        <w:pStyle w:val="NormalWeb"/>
                        <w:rPr>
                          <w:rFonts w:ascii="American Typewriter" w:eastAsia="American Typewriter" w:hAnsi="American Typewriter" w:cs="American Typewriter"/>
                          <w:sz w:val="24"/>
                          <w:szCs w:val="24"/>
                        </w:rPr>
                      </w:pPr>
                    </w:p>
                    <w:p w14:paraId="287356EB" w14:textId="77777777" w:rsidR="009A6943" w:rsidRDefault="009A6943">
                      <w:pPr>
                        <w:pStyle w:val="NormalWeb"/>
                        <w:rPr>
                          <w:rFonts w:ascii="American Typewriter" w:eastAsia="American Typewriter" w:hAnsi="American Typewriter" w:cs="American Typewriter"/>
                          <w:sz w:val="24"/>
                          <w:szCs w:val="24"/>
                        </w:rPr>
                      </w:pPr>
                    </w:p>
                    <w:p w14:paraId="6BDA3CA0" w14:textId="77777777" w:rsidR="009A6943" w:rsidRDefault="009A6943">
                      <w:pPr>
                        <w:rPr>
                          <w:rFonts w:ascii="American Typewriter" w:eastAsia="American Typewriter" w:hAnsi="American Typewriter" w:cs="American Typewriter"/>
                        </w:rPr>
                      </w:pPr>
                    </w:p>
                    <w:p w14:paraId="2E54BC5D" w14:textId="77777777" w:rsidR="009A6943" w:rsidRDefault="009A6943">
                      <w:pPr>
                        <w:rPr>
                          <w:rFonts w:ascii="American Typewriter" w:eastAsia="American Typewriter" w:hAnsi="American Typewriter" w:cs="American Typewriter"/>
                          <w:sz w:val="28"/>
                          <w:szCs w:val="28"/>
                          <w:u w:val="single"/>
                        </w:rPr>
                      </w:pPr>
                    </w:p>
                    <w:p w14:paraId="03CB078B" w14:textId="77777777" w:rsidR="009A6943" w:rsidRDefault="009A6943">
                      <w:pPr>
                        <w:rPr>
                          <w:rFonts w:ascii="American Typewriter" w:eastAsia="American Typewriter" w:hAnsi="American Typewriter" w:cs="American Typewriter"/>
                          <w:sz w:val="28"/>
                          <w:szCs w:val="28"/>
                          <w:u w:val="single"/>
                        </w:rPr>
                      </w:pPr>
                    </w:p>
                    <w:p w14:paraId="1EED051D" w14:textId="77777777" w:rsidR="009A6943" w:rsidRDefault="009A6943">
                      <w:r>
                        <w:rPr>
                          <w:rFonts w:ascii="American Typewriter"/>
                          <w:sz w:val="28"/>
                          <w:szCs w:val="28"/>
                          <w:u w:val="single"/>
                        </w:rPr>
                        <w:t>Lunch!</w:t>
                      </w:r>
                    </w:p>
                  </w:txbxContent>
                </v:textbox>
                <w10:wrap anchorx="margin" anchory="line"/>
              </v:rect>
            </w:pict>
          </mc:Fallback>
        </mc:AlternateContent>
      </w:r>
      <w:r w:rsidR="00812FAF">
        <w:rPr>
          <w:rFonts w:ascii="Helvetica Light" w:hAnsi="Helvetica Light"/>
          <w:sz w:val="48"/>
          <w:szCs w:val="48"/>
        </w:rPr>
        <w:t xml:space="preserve">                              </w:t>
      </w:r>
      <w:r w:rsidR="00A30BDA" w:rsidRPr="00BE289E">
        <w:rPr>
          <w:rFonts w:ascii="Helvetica Light" w:hAnsi="Helvetica Light"/>
          <w:sz w:val="48"/>
          <w:szCs w:val="48"/>
        </w:rPr>
        <w:t>September 201</w:t>
      </w:r>
      <w:r>
        <w:rPr>
          <w:rFonts w:ascii="Helvetica Light" w:hAnsi="Helvetica Light"/>
          <w:sz w:val="48"/>
          <w:szCs w:val="48"/>
        </w:rPr>
        <w:t>8</w:t>
      </w:r>
    </w:p>
    <w:p w14:paraId="09695A3D" w14:textId="5B8E5D49" w:rsidR="000A60BF" w:rsidRDefault="000A60BF">
      <w:pPr>
        <w:jc w:val="center"/>
        <w:rPr>
          <w:rFonts w:ascii="Comic Sans MS" w:eastAsia="Comic Sans MS" w:hAnsi="Comic Sans MS" w:cs="Comic Sans MS"/>
          <w:sz w:val="40"/>
          <w:szCs w:val="40"/>
        </w:rPr>
      </w:pPr>
    </w:p>
    <w:p w14:paraId="29B7794E" w14:textId="77777777" w:rsidR="000A60BF" w:rsidRDefault="000A60BF">
      <w:pPr>
        <w:rPr>
          <w:rFonts w:ascii="Comic Sans MS" w:eastAsia="Comic Sans MS" w:hAnsi="Comic Sans MS" w:cs="Comic Sans MS"/>
          <w:sz w:val="40"/>
          <w:szCs w:val="40"/>
        </w:rPr>
      </w:pPr>
    </w:p>
    <w:p w14:paraId="7EB56014" w14:textId="77777777" w:rsidR="000A60BF" w:rsidRDefault="000A60BF">
      <w:pPr>
        <w:rPr>
          <w:rFonts w:ascii="Comic Sans MS" w:eastAsia="Comic Sans MS" w:hAnsi="Comic Sans MS" w:cs="Comic Sans MS"/>
          <w:sz w:val="40"/>
          <w:szCs w:val="40"/>
        </w:rPr>
      </w:pPr>
    </w:p>
    <w:p w14:paraId="0F33C8B1" w14:textId="3B957E7E" w:rsidR="000A60BF" w:rsidRDefault="0017095F">
      <w:pPr>
        <w:rPr>
          <w:rFonts w:ascii="Comic Sans MS" w:eastAsia="Comic Sans MS" w:hAnsi="Comic Sans MS" w:cs="Comic Sans MS"/>
          <w:sz w:val="40"/>
          <w:szCs w:val="40"/>
        </w:rPr>
      </w:pPr>
      <w:r>
        <w:rPr>
          <w:rFonts w:ascii="Comic Sans MS" w:eastAsia="Comic Sans MS" w:hAnsi="Comic Sans MS" w:cs="Comic Sans MS"/>
          <w:noProof/>
          <w:sz w:val="40"/>
          <w:szCs w:val="40"/>
        </w:rPr>
        <mc:AlternateContent>
          <mc:Choice Requires="wps">
            <w:drawing>
              <wp:anchor distT="0" distB="0" distL="0" distR="0" simplePos="0" relativeHeight="251659264" behindDoc="0" locked="0" layoutInCell="1" allowOverlap="1" wp14:anchorId="32125FC7" wp14:editId="057361DA">
                <wp:simplePos x="0" y="0"/>
                <wp:positionH relativeFrom="margin">
                  <wp:posOffset>-217170</wp:posOffset>
                </wp:positionH>
                <wp:positionV relativeFrom="line">
                  <wp:posOffset>317500</wp:posOffset>
                </wp:positionV>
                <wp:extent cx="3305810" cy="2343150"/>
                <wp:effectExtent l="0" t="0" r="21590" b="19050"/>
                <wp:wrapNone/>
                <wp:docPr id="1073741828" name="officeArt object"/>
                <wp:cNvGraphicFramePr/>
                <a:graphic xmlns:a="http://schemas.openxmlformats.org/drawingml/2006/main">
                  <a:graphicData uri="http://schemas.microsoft.com/office/word/2010/wordprocessingShape">
                    <wps:wsp>
                      <wps:cNvSpPr/>
                      <wps:spPr>
                        <a:xfrm>
                          <a:off x="0" y="0"/>
                          <a:ext cx="3305810" cy="2343150"/>
                        </a:xfrm>
                        <a:prstGeom prst="rect">
                          <a:avLst/>
                        </a:prstGeom>
                        <a:solidFill>
                          <a:srgbClr val="FFFFFF"/>
                        </a:solidFill>
                        <a:ln w="9525" cap="flat">
                          <a:solidFill>
                            <a:srgbClr val="000000"/>
                          </a:solidFill>
                          <a:prstDash val="solid"/>
                          <a:round/>
                        </a:ln>
                        <a:effectLst/>
                      </wps:spPr>
                      <wps:txbx>
                        <w:txbxContent>
                          <w:p w14:paraId="78DEC19A" w14:textId="77777777" w:rsidR="009A6943" w:rsidRPr="00B46EAE" w:rsidRDefault="009A6943">
                            <w:pPr>
                              <w:jc w:val="center"/>
                              <w:rPr>
                                <w:rFonts w:ascii="Helvetica Light" w:hAnsi="Helvetica Light"/>
                                <w:b/>
                                <w:bCs/>
                                <w:u w:val="single"/>
                              </w:rPr>
                            </w:pPr>
                            <w:r w:rsidRPr="00B46EAE">
                              <w:rPr>
                                <w:rFonts w:ascii="Helvetica Light" w:hAnsi="Helvetica Light"/>
                                <w:b/>
                                <w:bCs/>
                                <w:u w:val="single"/>
                              </w:rPr>
                              <w:t>Snacks</w:t>
                            </w:r>
                          </w:p>
                          <w:p w14:paraId="1762F1E8" w14:textId="77777777" w:rsidR="00812FAF" w:rsidRDefault="00812FAF" w:rsidP="00B46EAE">
                            <w:pPr>
                              <w:rPr>
                                <w:rFonts w:ascii="Helvetica Light" w:hAnsi="Helvetica Light"/>
                                <w:sz w:val="20"/>
                                <w:szCs w:val="22"/>
                              </w:rPr>
                            </w:pPr>
                          </w:p>
                          <w:p w14:paraId="2BE757CC" w14:textId="3C1BF3C0" w:rsidR="009A6943" w:rsidRPr="00812FAF" w:rsidRDefault="004149FC" w:rsidP="00B46EAE">
                            <w:pPr>
                              <w:rPr>
                                <w:rFonts w:ascii="Helvetica Light" w:eastAsia="American Typewriter" w:hAnsi="Helvetica Light" w:cs="American Typewriter"/>
                                <w:sz w:val="20"/>
                                <w:szCs w:val="22"/>
                              </w:rPr>
                            </w:pPr>
                            <w:r w:rsidRPr="00812FAF">
                              <w:rPr>
                                <w:rFonts w:ascii="Helvetica Light" w:hAnsi="Helvetica Light"/>
                                <w:sz w:val="20"/>
                                <w:szCs w:val="22"/>
                              </w:rPr>
                              <w:t xml:space="preserve">We are going to use a </w:t>
                            </w:r>
                            <w:r w:rsidR="001936B2" w:rsidRPr="00812FAF">
                              <w:rPr>
                                <w:rFonts w:ascii="Helvetica Light" w:hAnsi="Helvetica Light"/>
                                <w:sz w:val="20"/>
                                <w:szCs w:val="22"/>
                              </w:rPr>
                              <w:t>yearly</w:t>
                            </w:r>
                            <w:r w:rsidRPr="00812FAF">
                              <w:rPr>
                                <w:rFonts w:ascii="Helvetica Light" w:hAnsi="Helvetica Light"/>
                                <w:sz w:val="20"/>
                                <w:szCs w:val="22"/>
                              </w:rPr>
                              <w:t xml:space="preserve"> calendar as </w:t>
                            </w:r>
                            <w:r w:rsidR="009A6943" w:rsidRPr="00812FAF">
                              <w:rPr>
                                <w:rFonts w:ascii="Helvetica Light" w:hAnsi="Helvetica Light"/>
                                <w:sz w:val="20"/>
                                <w:szCs w:val="22"/>
                              </w:rPr>
                              <w:t>an easy way for parents to donate snack</w:t>
                            </w:r>
                            <w:r w:rsidR="001936B2" w:rsidRPr="00812FAF">
                              <w:rPr>
                                <w:rFonts w:ascii="Helvetica Light" w:hAnsi="Helvetica Light"/>
                                <w:sz w:val="20"/>
                                <w:szCs w:val="22"/>
                              </w:rPr>
                              <w:t xml:space="preserve">s for their child’s classroom. A reminder will be sent a week prior to your scheduled donation month. </w:t>
                            </w:r>
                            <w:r w:rsidR="009A6943" w:rsidRPr="00812FAF">
                              <w:rPr>
                                <w:rFonts w:ascii="Helvetica Light" w:hAnsi="Helvetica Light"/>
                                <w:sz w:val="20"/>
                                <w:szCs w:val="22"/>
                              </w:rPr>
                              <w:t>We are looking for healthy, store-bought snacks that</w:t>
                            </w:r>
                            <w:r w:rsidR="001936B2" w:rsidRPr="00812FAF">
                              <w:rPr>
                                <w:rFonts w:ascii="Helvetica Light" w:hAnsi="Helvetica Light"/>
                                <w:sz w:val="20"/>
                                <w:szCs w:val="22"/>
                              </w:rPr>
                              <w:t xml:space="preserve"> will feed 26</w:t>
                            </w:r>
                            <w:r w:rsidR="009A6943" w:rsidRPr="00812FAF">
                              <w:rPr>
                                <w:rFonts w:ascii="Helvetica Light" w:hAnsi="Helvetica Light"/>
                                <w:sz w:val="20"/>
                                <w:szCs w:val="22"/>
                              </w:rPr>
                              <w:t xml:space="preserve"> students for a few days.  Snacks, such as large tubs of pretzels, goldfish, graham crackers, cereal, or fruit snacks work great. Thank you in advance for your donation! </w:t>
                            </w:r>
                          </w:p>
                          <w:p w14:paraId="651FE7B4" w14:textId="77777777" w:rsidR="009A6943" w:rsidRPr="00B46EAE" w:rsidRDefault="009A6943">
                            <w:pPr>
                              <w:rPr>
                                <w:rFonts w:ascii="Helvetica Light" w:hAnsi="Helvetica Light"/>
                              </w:rPr>
                            </w:pP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32125FC7" id="_x0000_s1029" style="position:absolute;margin-left:-17.1pt;margin-top:25pt;width:260.3pt;height:184.5pt;z-index:25165926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">
                <v:stroke joinstyle="round"/>
                <v:textbox inset="1.27mm,1.27mm,1.27mm,1.27mm">
                  <w:txbxContent>
                    <w:p w14:paraId="78DEC19A" w14:textId="77777777" w:rsidR="009A6943" w:rsidRPr="00B46EAE" w:rsidRDefault="009A6943">
                      <w:pPr>
                        <w:jc w:val="center"/>
                        <w:rPr>
                          <w:rFonts w:ascii="Helvetica Light" w:hAnsi="Helvetica Light"/>
                          <w:b/>
                          <w:bCs/>
                          <w:u w:val="single"/>
                        </w:rPr>
                      </w:pPr>
                      <w:r w:rsidRPr="00B46EAE">
                        <w:rPr>
                          <w:rFonts w:ascii="Helvetica Light" w:hAnsi="Helvetica Light"/>
                          <w:b/>
                          <w:bCs/>
                          <w:u w:val="single"/>
                        </w:rPr>
                        <w:t>Snacks</w:t>
                      </w:r>
                    </w:p>
                    <w:p w14:paraId="1762F1E8" w14:textId="77777777" w:rsidR="00812FAF" w:rsidRDefault="00812FAF" w:rsidP="00B46EAE">
                      <w:pPr>
                        <w:rPr>
                          <w:rFonts w:ascii="Helvetica Light" w:hAnsi="Helvetica Light"/>
                          <w:sz w:val="20"/>
                          <w:szCs w:val="22"/>
                        </w:rPr>
                      </w:pPr>
                    </w:p>
                    <w:p w14:paraId="2BE757CC" w14:textId="3C1BF3C0" w:rsidR="009A6943" w:rsidRPr="00812FAF" w:rsidRDefault="004149FC" w:rsidP="00B46EAE">
                      <w:pPr>
                        <w:rPr>
                          <w:rFonts w:ascii="Helvetica Light" w:eastAsia="American Typewriter" w:hAnsi="Helvetica Light" w:cs="American Typewriter"/>
                          <w:sz w:val="20"/>
                          <w:szCs w:val="22"/>
                        </w:rPr>
                      </w:pPr>
                      <w:r w:rsidRPr="00812FAF">
                        <w:rPr>
                          <w:rFonts w:ascii="Helvetica Light" w:hAnsi="Helvetica Light"/>
                          <w:sz w:val="20"/>
                          <w:szCs w:val="22"/>
                        </w:rPr>
                        <w:t xml:space="preserve">We are going to use a </w:t>
                      </w:r>
                      <w:r w:rsidR="001936B2" w:rsidRPr="00812FAF">
                        <w:rPr>
                          <w:rFonts w:ascii="Helvetica Light" w:hAnsi="Helvetica Light"/>
                          <w:sz w:val="20"/>
                          <w:szCs w:val="22"/>
                        </w:rPr>
                        <w:t>yearly</w:t>
                      </w:r>
                      <w:r w:rsidRPr="00812FAF">
                        <w:rPr>
                          <w:rFonts w:ascii="Helvetica Light" w:hAnsi="Helvetica Light"/>
                          <w:sz w:val="20"/>
                          <w:szCs w:val="22"/>
                        </w:rPr>
                        <w:t xml:space="preserve"> calendar as </w:t>
                      </w:r>
                      <w:r w:rsidR="009A6943" w:rsidRPr="00812FAF">
                        <w:rPr>
                          <w:rFonts w:ascii="Helvetica Light" w:hAnsi="Helvetica Light"/>
                          <w:sz w:val="20"/>
                          <w:szCs w:val="22"/>
                        </w:rPr>
                        <w:t>an easy way for parents to donate snack</w:t>
                      </w:r>
                      <w:r w:rsidR="001936B2" w:rsidRPr="00812FAF">
                        <w:rPr>
                          <w:rFonts w:ascii="Helvetica Light" w:hAnsi="Helvetica Light"/>
                          <w:sz w:val="20"/>
                          <w:szCs w:val="22"/>
                        </w:rPr>
                        <w:t xml:space="preserve">s for their child’s classroom. A reminder will be sent a week prior to your scheduled donation month. </w:t>
                      </w:r>
                      <w:r w:rsidR="009A6943" w:rsidRPr="00812FAF">
                        <w:rPr>
                          <w:rFonts w:ascii="Helvetica Light" w:hAnsi="Helvetica Light"/>
                          <w:sz w:val="20"/>
                          <w:szCs w:val="22"/>
                        </w:rPr>
                        <w:t>We are looking for healthy, store-bought snacks that</w:t>
                      </w:r>
                      <w:r w:rsidR="001936B2" w:rsidRPr="00812FAF">
                        <w:rPr>
                          <w:rFonts w:ascii="Helvetica Light" w:hAnsi="Helvetica Light"/>
                          <w:sz w:val="20"/>
                          <w:szCs w:val="22"/>
                        </w:rPr>
                        <w:t xml:space="preserve"> will feed 26</w:t>
                      </w:r>
                      <w:r w:rsidR="009A6943" w:rsidRPr="00812FAF">
                        <w:rPr>
                          <w:rFonts w:ascii="Helvetica Light" w:hAnsi="Helvetica Light"/>
                          <w:sz w:val="20"/>
                          <w:szCs w:val="22"/>
                        </w:rPr>
                        <w:t xml:space="preserve"> students for a few days.  Snacks, such as large tubs of pretzels, goldfish, graham crackers, cereal, or fruit snacks work great. Thank you in advance for your donation! </w:t>
                      </w:r>
                    </w:p>
                    <w:p w14:paraId="651FE7B4" w14:textId="77777777" w:rsidR="009A6943" w:rsidRPr="00B46EAE" w:rsidRDefault="009A6943">
                      <w:pPr>
                        <w:rPr>
                          <w:rFonts w:ascii="Helvetica Light" w:hAnsi="Helvetica Light"/>
                        </w:rPr>
                      </w:pPr>
                    </w:p>
                  </w:txbxContent>
                </v:textbox>
                <w10:wrap anchorx="margin" anchory="line"/>
              </v:rect>
            </w:pict>
          </mc:Fallback>
        </mc:AlternateContent>
      </w:r>
    </w:p>
    <w:p w14:paraId="50A6F7A8" w14:textId="28D98379" w:rsidR="000A60BF" w:rsidRDefault="000A60BF">
      <w:pPr>
        <w:rPr>
          <w:rFonts w:ascii="Comic Sans MS" w:eastAsia="Comic Sans MS" w:hAnsi="Comic Sans MS" w:cs="Comic Sans MS"/>
          <w:sz w:val="40"/>
          <w:szCs w:val="40"/>
        </w:rPr>
      </w:pPr>
    </w:p>
    <w:p w14:paraId="3077BB34" w14:textId="77777777" w:rsidR="000A60BF" w:rsidRDefault="000A60BF">
      <w:pPr>
        <w:rPr>
          <w:rFonts w:ascii="Comic Sans MS" w:eastAsia="Comic Sans MS" w:hAnsi="Comic Sans MS" w:cs="Comic Sans MS"/>
          <w:sz w:val="40"/>
          <w:szCs w:val="40"/>
        </w:rPr>
      </w:pPr>
    </w:p>
    <w:p w14:paraId="7C558531" w14:textId="77777777" w:rsidR="000A60BF" w:rsidRDefault="000A60BF">
      <w:pPr>
        <w:rPr>
          <w:rFonts w:ascii="Comic Sans MS" w:eastAsia="Comic Sans MS" w:hAnsi="Comic Sans MS" w:cs="Comic Sans MS"/>
          <w:sz w:val="40"/>
          <w:szCs w:val="40"/>
        </w:rPr>
      </w:pPr>
    </w:p>
    <w:p w14:paraId="77E397B1" w14:textId="77777777" w:rsidR="000A60BF" w:rsidRDefault="000A60BF">
      <w:pPr>
        <w:rPr>
          <w:rFonts w:ascii="Comic Sans MS" w:eastAsia="Comic Sans MS" w:hAnsi="Comic Sans MS" w:cs="Comic Sans MS"/>
          <w:sz w:val="40"/>
          <w:szCs w:val="40"/>
        </w:rPr>
      </w:pPr>
    </w:p>
    <w:p w14:paraId="713F5AE8" w14:textId="77777777" w:rsidR="000A60BF" w:rsidRDefault="000A60BF">
      <w:pPr>
        <w:rPr>
          <w:rFonts w:ascii="Comic Sans MS" w:eastAsia="Comic Sans MS" w:hAnsi="Comic Sans MS" w:cs="Comic Sans MS"/>
          <w:sz w:val="40"/>
          <w:szCs w:val="40"/>
        </w:rPr>
      </w:pPr>
    </w:p>
    <w:p w14:paraId="268F6EFE" w14:textId="3C1B7376" w:rsidR="000A60BF" w:rsidRDefault="000A60BF">
      <w:pPr>
        <w:rPr>
          <w:rFonts w:ascii="Comic Sans MS" w:eastAsia="Comic Sans MS" w:hAnsi="Comic Sans MS" w:cs="Comic Sans MS"/>
          <w:sz w:val="40"/>
          <w:szCs w:val="40"/>
        </w:rPr>
      </w:pPr>
    </w:p>
    <w:p w14:paraId="67A1D1B9" w14:textId="7C84AD0A" w:rsidR="000A60BF" w:rsidRDefault="00812FAF">
      <w:pPr>
        <w:rPr>
          <w:rFonts w:ascii="Comic Sans MS" w:eastAsia="Comic Sans MS" w:hAnsi="Comic Sans MS" w:cs="Comic Sans MS"/>
          <w:sz w:val="40"/>
          <w:szCs w:val="40"/>
        </w:rPr>
      </w:pPr>
      <w:r>
        <w:rPr>
          <w:rFonts w:ascii="Comic Sans MS" w:eastAsia="Comic Sans MS" w:hAnsi="Comic Sans MS" w:cs="Comic Sans MS"/>
          <w:noProof/>
          <w:sz w:val="40"/>
          <w:szCs w:val="40"/>
        </w:rPr>
        <mc:AlternateContent>
          <mc:Choice Requires="wps">
            <w:drawing>
              <wp:anchor distT="0" distB="0" distL="0" distR="0" simplePos="0" relativeHeight="251661312" behindDoc="0" locked="0" layoutInCell="1" allowOverlap="1" wp14:anchorId="48A2373A" wp14:editId="6CCC204A">
                <wp:simplePos x="0" y="0"/>
                <wp:positionH relativeFrom="margin">
                  <wp:posOffset>3536830</wp:posOffset>
                </wp:positionH>
                <wp:positionV relativeFrom="line">
                  <wp:posOffset>84203</wp:posOffset>
                </wp:positionV>
                <wp:extent cx="3342005" cy="3519578"/>
                <wp:effectExtent l="0" t="0" r="10795" b="24130"/>
                <wp:wrapNone/>
                <wp:docPr id="1073741830" name="officeArt object"/>
                <wp:cNvGraphicFramePr/>
                <a:graphic xmlns:a="http://schemas.openxmlformats.org/drawingml/2006/main">
                  <a:graphicData uri="http://schemas.microsoft.com/office/word/2010/wordprocessingShape">
                    <wps:wsp>
                      <wps:cNvSpPr/>
                      <wps:spPr>
                        <a:xfrm>
                          <a:off x="0" y="0"/>
                          <a:ext cx="3342005" cy="3519578"/>
                        </a:xfrm>
                        <a:prstGeom prst="rect">
                          <a:avLst/>
                        </a:prstGeom>
                        <a:solidFill>
                          <a:srgbClr val="FFFFFF"/>
                        </a:solidFill>
                        <a:ln w="9525" cap="flat">
                          <a:solidFill>
                            <a:srgbClr val="000000"/>
                          </a:solidFill>
                          <a:prstDash val="solid"/>
                          <a:round/>
                        </a:ln>
                        <a:effectLst/>
                      </wps:spPr>
                      <wps:txbx>
                        <w:txbxContent>
                          <w:p w14:paraId="20794C56" w14:textId="77777777" w:rsidR="00DA6CFB" w:rsidRPr="00506300" w:rsidRDefault="009A6943" w:rsidP="009A6943">
                            <w:pPr>
                              <w:pStyle w:val="Heading5"/>
                              <w:rPr>
                                <w:rFonts w:ascii="Helvetica Light" w:hAnsi="Helvetica Light"/>
                                <w:b/>
                                <w:bCs/>
                                <w:color w:val="auto"/>
                                <w:sz w:val="24"/>
                                <w:szCs w:val="24"/>
                                <w:u w:val="single"/>
                              </w:rPr>
                            </w:pPr>
                            <w:r w:rsidRPr="00506300">
                              <w:rPr>
                                <w:rFonts w:ascii="Helvetica Light" w:hAnsi="Helvetica Light"/>
                                <w:b/>
                                <w:bCs/>
                                <w:color w:val="auto"/>
                                <w:sz w:val="24"/>
                                <w:szCs w:val="24"/>
                                <w:u w:val="single"/>
                              </w:rPr>
                              <w:t>Math</w:t>
                            </w:r>
                          </w:p>
                          <w:p w14:paraId="3534D98E" w14:textId="687253AF" w:rsidR="009A6943" w:rsidRPr="00812FAF" w:rsidRDefault="009A6943" w:rsidP="009A6943">
                            <w:pPr>
                              <w:pStyle w:val="Heading5"/>
                              <w:rPr>
                                <w:rFonts w:ascii="Helvetica Light" w:hAnsi="Helvetica Light"/>
                                <w:color w:val="auto"/>
                                <w:sz w:val="20"/>
                                <w:szCs w:val="20"/>
                              </w:rPr>
                            </w:pPr>
                            <w:r w:rsidRPr="009A6943">
                              <w:rPr>
                                <w:rFonts w:ascii="Helvetica Light" w:eastAsia="American Typewriter" w:hAnsi="Helvetica Light" w:cs="American Typewriter"/>
                                <w:color w:val="000000"/>
                                <w:sz w:val="24"/>
                                <w:szCs w:val="24"/>
                                <w:u w:color="000000"/>
                              </w:rPr>
                              <w:br/>
                            </w:r>
                            <w:r w:rsidRPr="00812FAF">
                              <w:rPr>
                                <w:rFonts w:ascii="Helvetica Light" w:hAnsi="Helvetica Light"/>
                                <w:color w:val="auto"/>
                                <w:sz w:val="20"/>
                                <w:szCs w:val="20"/>
                              </w:rPr>
                              <w:t>Our first unit will focus on developing a deep understanding of place value. We will learn to utilize the place value chart, using it to perform all four basic operations. Acquiring an understanding of place value will help our students be successful in all other math concepts.</w:t>
                            </w:r>
                          </w:p>
                          <w:p w14:paraId="02307D55" w14:textId="77777777" w:rsidR="00506300" w:rsidRPr="00812FAF" w:rsidRDefault="00506300" w:rsidP="009A6943">
                            <w:pPr>
                              <w:pStyle w:val="Heading5"/>
                              <w:rPr>
                                <w:rFonts w:ascii="Helvetica Light" w:hAnsi="Helvetica Light"/>
                                <w:color w:val="auto"/>
                                <w:sz w:val="20"/>
                                <w:szCs w:val="20"/>
                              </w:rPr>
                            </w:pPr>
                          </w:p>
                          <w:p w14:paraId="1944DCA7" w14:textId="01D1C40C" w:rsidR="00506300" w:rsidRPr="00812FAF" w:rsidRDefault="00506300" w:rsidP="009A6943">
                            <w:pPr>
                              <w:pStyle w:val="Heading5"/>
                              <w:rPr>
                                <w:rFonts w:ascii="Helvetica Light" w:hAnsi="Helvetica Light"/>
                                <w:b/>
                                <w:color w:val="auto"/>
                                <w:sz w:val="20"/>
                                <w:szCs w:val="20"/>
                                <w:u w:val="single"/>
                              </w:rPr>
                            </w:pPr>
                            <w:r w:rsidRPr="00812FAF">
                              <w:rPr>
                                <w:rFonts w:ascii="Helvetica Light" w:hAnsi="Helvetica Light"/>
                                <w:b/>
                                <w:color w:val="auto"/>
                                <w:sz w:val="20"/>
                                <w:szCs w:val="20"/>
                                <w:u w:val="single"/>
                              </w:rPr>
                              <w:t xml:space="preserve">Helpful Math Websites </w:t>
                            </w:r>
                          </w:p>
                          <w:p w14:paraId="0501559E" w14:textId="77777777" w:rsidR="00DA6CFB" w:rsidRPr="00812FAF" w:rsidRDefault="00DA6CFB" w:rsidP="009A6943">
                            <w:pPr>
                              <w:pStyle w:val="Heading5"/>
                              <w:rPr>
                                <w:rFonts w:ascii="Helvetica Light" w:hAnsi="Helvetica Light"/>
                                <w:color w:val="auto"/>
                                <w:sz w:val="20"/>
                                <w:szCs w:val="20"/>
                              </w:rPr>
                            </w:pPr>
                          </w:p>
                          <w:p w14:paraId="247AE687" w14:textId="69EEA524" w:rsidR="009A6943" w:rsidRPr="00812FAF" w:rsidRDefault="00090723">
                            <w:pPr>
                              <w:pStyle w:val="Heading5"/>
                              <w:rPr>
                                <w:rFonts w:ascii="Helvetica Light" w:eastAsia="American Typewriter" w:hAnsi="Helvetica Light" w:cs="American Typewriter"/>
                                <w:color w:val="000000"/>
                                <w:sz w:val="20"/>
                                <w:szCs w:val="20"/>
                                <w:u w:color="000000"/>
                              </w:rPr>
                            </w:pPr>
                            <w:hyperlink r:id="rId7" w:history="1">
                              <w:r w:rsidR="00FC51EA" w:rsidRPr="00812FAF">
                                <w:rPr>
                                  <w:rStyle w:val="Hyperlink"/>
                                  <w:rFonts w:ascii="Helvetica Light" w:eastAsia="American Typewriter" w:hAnsi="Helvetica Light" w:cs="American Typewriter"/>
                                  <w:sz w:val="20"/>
                                  <w:szCs w:val="20"/>
                                  <w:u w:color="000000"/>
                                </w:rPr>
                                <w:t>www.Funbrain.com</w:t>
                              </w:r>
                            </w:hyperlink>
                          </w:p>
                          <w:p w14:paraId="5ADEE008" w14:textId="77777777" w:rsidR="00FC51EA" w:rsidRPr="00812FAF" w:rsidRDefault="00FC51EA">
                            <w:pPr>
                              <w:pStyle w:val="Heading5"/>
                              <w:rPr>
                                <w:rFonts w:ascii="Helvetica Light" w:eastAsia="American Typewriter" w:hAnsi="Helvetica Light" w:cs="American Typewriter"/>
                                <w:color w:val="000000"/>
                                <w:sz w:val="20"/>
                                <w:szCs w:val="20"/>
                                <w:u w:color="000000"/>
                              </w:rPr>
                            </w:pPr>
                          </w:p>
                          <w:p w14:paraId="092B5209" w14:textId="0CBD7284" w:rsidR="00FC51EA" w:rsidRPr="00812FAF" w:rsidRDefault="00090723">
                            <w:pPr>
                              <w:pStyle w:val="Heading5"/>
                              <w:rPr>
                                <w:rFonts w:ascii="Helvetica Light" w:eastAsia="American Typewriter" w:hAnsi="Helvetica Light" w:cs="American Typewriter"/>
                                <w:color w:val="000000"/>
                                <w:sz w:val="20"/>
                                <w:szCs w:val="20"/>
                                <w:u w:color="000000"/>
                              </w:rPr>
                            </w:pPr>
                            <w:hyperlink r:id="rId8" w:history="1">
                              <w:r w:rsidR="00FC51EA" w:rsidRPr="00812FAF">
                                <w:rPr>
                                  <w:rStyle w:val="Hyperlink"/>
                                  <w:rFonts w:ascii="Helvetica Light" w:eastAsia="American Typewriter" w:hAnsi="Helvetica Light" w:cs="American Typewriter"/>
                                  <w:sz w:val="20"/>
                                  <w:szCs w:val="20"/>
                                  <w:u w:color="000000"/>
                                </w:rPr>
                                <w:t>www.LearnZillion.com</w:t>
                              </w:r>
                            </w:hyperlink>
                          </w:p>
                          <w:p w14:paraId="0342566F" w14:textId="77777777" w:rsidR="00FC51EA" w:rsidRDefault="00FC51EA">
                            <w:pPr>
                              <w:pStyle w:val="Heading5"/>
                              <w:rPr>
                                <w:rFonts w:ascii="Helvetica Light" w:eastAsia="American Typewriter" w:hAnsi="Helvetica Light" w:cs="American Typewriter"/>
                                <w:color w:val="000000"/>
                                <w:sz w:val="24"/>
                                <w:szCs w:val="24"/>
                                <w:u w:color="000000"/>
                              </w:rPr>
                            </w:pPr>
                          </w:p>
                          <w:p w14:paraId="22FA9992" w14:textId="485B55EE" w:rsidR="00FC51EA" w:rsidRDefault="00090723">
                            <w:pPr>
                              <w:pStyle w:val="Heading5"/>
                              <w:rPr>
                                <w:rFonts w:ascii="Helvetica Light" w:eastAsia="American Typewriter" w:hAnsi="Helvetica Light" w:cs="American Typewriter"/>
                                <w:color w:val="000000"/>
                                <w:sz w:val="24"/>
                                <w:szCs w:val="24"/>
                                <w:u w:color="000000"/>
                              </w:rPr>
                            </w:pPr>
                            <w:hyperlink r:id="rId9" w:history="1">
                              <w:r w:rsidR="00FC51EA" w:rsidRPr="008E0A12">
                                <w:rPr>
                                  <w:rStyle w:val="Hyperlink"/>
                                  <w:rFonts w:ascii="Helvetica Light" w:eastAsia="American Typewriter" w:hAnsi="Helvetica Light" w:cs="American Typewriter"/>
                                  <w:sz w:val="24"/>
                                  <w:szCs w:val="24"/>
                                  <w:u w:color="000000"/>
                                </w:rPr>
                                <w:t>www.KhanAcademy.com</w:t>
                              </w:r>
                            </w:hyperlink>
                          </w:p>
                          <w:p w14:paraId="02E24731" w14:textId="77777777" w:rsidR="00FC51EA" w:rsidRDefault="00FC51EA">
                            <w:pPr>
                              <w:pStyle w:val="Heading5"/>
                              <w:rPr>
                                <w:rFonts w:ascii="Helvetica Light" w:eastAsia="American Typewriter" w:hAnsi="Helvetica Light" w:cs="American Typewriter"/>
                                <w:color w:val="000000"/>
                                <w:sz w:val="24"/>
                                <w:szCs w:val="24"/>
                                <w:u w:color="000000"/>
                              </w:rPr>
                            </w:pPr>
                          </w:p>
                          <w:p w14:paraId="0FC7BC27" w14:textId="77777777" w:rsidR="00FC51EA" w:rsidRPr="009A6943" w:rsidRDefault="00FC51EA">
                            <w:pPr>
                              <w:pStyle w:val="Heading5"/>
                              <w:rPr>
                                <w:rFonts w:ascii="Helvetica Light" w:eastAsia="American Typewriter" w:hAnsi="Helvetica Light" w:cs="American Typewriter"/>
                                <w:color w:val="000000"/>
                                <w:sz w:val="24"/>
                                <w:szCs w:val="24"/>
                                <w:u w:color="000000"/>
                              </w:rPr>
                            </w:pPr>
                          </w:p>
                          <w:p w14:paraId="19EA8716" w14:textId="77777777" w:rsidR="009A6943" w:rsidRDefault="009A6943">
                            <w:pPr>
                              <w:pStyle w:val="Heading5"/>
                              <w:rPr>
                                <w:rFonts w:ascii="American Typewriter" w:eastAsia="American Typewriter" w:hAnsi="American Typewriter" w:cs="American Typewriter"/>
                                <w:color w:val="000000"/>
                                <w:sz w:val="24"/>
                                <w:szCs w:val="24"/>
                                <w:u w:color="000000"/>
                              </w:rPr>
                            </w:pPr>
                          </w:p>
                          <w:p w14:paraId="554D19C1" w14:textId="77777777" w:rsidR="009A6943" w:rsidRDefault="009A6943">
                            <w:pPr>
                              <w:pStyle w:val="Heading5"/>
                              <w:jc w:val="center"/>
                            </w:pP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48A2373A" id="_x0000_s1030" style="position:absolute;margin-left:278.5pt;margin-top:6.65pt;width:263.15pt;height:277.15pt;z-index:25166131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">
                <v:stroke joinstyle="round"/>
                <v:textbox inset="1.27mm,1.27mm,1.27mm,1.27mm">
                  <w:txbxContent>
                    <w:p w14:paraId="20794C56" w14:textId="77777777" w:rsidR="00DA6CFB" w:rsidRPr="00506300" w:rsidRDefault="009A6943" w:rsidP="009A6943">
                      <w:pPr>
                        <w:pStyle w:val="Heading5"/>
                        <w:rPr>
                          <w:rFonts w:ascii="Helvetica Light" w:hAnsi="Helvetica Light"/>
                          <w:b/>
                          <w:bCs/>
                          <w:color w:val="auto"/>
                          <w:sz w:val="24"/>
                          <w:szCs w:val="24"/>
                          <w:u w:val="single"/>
                        </w:rPr>
                      </w:pPr>
                      <w:r w:rsidRPr="00506300">
                        <w:rPr>
                          <w:rFonts w:ascii="Helvetica Light" w:hAnsi="Helvetica Light"/>
                          <w:b/>
                          <w:bCs/>
                          <w:color w:val="auto"/>
                          <w:sz w:val="24"/>
                          <w:szCs w:val="24"/>
                          <w:u w:val="single"/>
                        </w:rPr>
                        <w:t>Math</w:t>
                      </w:r>
                    </w:p>
                    <w:p w14:paraId="3534D98E" w14:textId="687253AF" w:rsidR="009A6943" w:rsidRPr="00812FAF" w:rsidRDefault="009A6943" w:rsidP="009A6943">
                      <w:pPr>
                        <w:pStyle w:val="Heading5"/>
                        <w:rPr>
                          <w:rFonts w:ascii="Helvetica Light" w:hAnsi="Helvetica Light"/>
                          <w:color w:val="auto"/>
                          <w:sz w:val="20"/>
                          <w:szCs w:val="20"/>
                        </w:rPr>
                      </w:pPr>
                      <w:r w:rsidRPr="009A6943">
                        <w:rPr>
                          <w:rFonts w:ascii="Helvetica Light" w:eastAsia="American Typewriter" w:hAnsi="Helvetica Light" w:cs="American Typewriter"/>
                          <w:color w:val="000000"/>
                          <w:sz w:val="24"/>
                          <w:szCs w:val="24"/>
                          <w:u w:color="000000"/>
                        </w:rPr>
                        <w:br/>
                      </w:r>
                      <w:r w:rsidRPr="00812FAF">
                        <w:rPr>
                          <w:rFonts w:ascii="Helvetica Light" w:hAnsi="Helvetica Light"/>
                          <w:color w:val="auto"/>
                          <w:sz w:val="20"/>
                          <w:szCs w:val="20"/>
                        </w:rPr>
                        <w:t>Our first unit will focus on developing a deep understanding of place value. We will learn to utilize the place value chart, using it to perform all four basic operations. Acquiring an understanding of place value will help our students be successful in all other math concepts.</w:t>
                      </w:r>
                    </w:p>
                    <w:p w14:paraId="02307D55" w14:textId="77777777" w:rsidR="00506300" w:rsidRPr="00812FAF" w:rsidRDefault="00506300" w:rsidP="009A6943">
                      <w:pPr>
                        <w:pStyle w:val="Heading5"/>
                        <w:rPr>
                          <w:rFonts w:ascii="Helvetica Light" w:hAnsi="Helvetica Light"/>
                          <w:color w:val="auto"/>
                          <w:sz w:val="20"/>
                          <w:szCs w:val="20"/>
                        </w:rPr>
                      </w:pPr>
                    </w:p>
                    <w:p w14:paraId="1944DCA7" w14:textId="01D1C40C" w:rsidR="00506300" w:rsidRPr="00812FAF" w:rsidRDefault="00506300" w:rsidP="009A6943">
                      <w:pPr>
                        <w:pStyle w:val="Heading5"/>
                        <w:rPr>
                          <w:rFonts w:ascii="Helvetica Light" w:hAnsi="Helvetica Light"/>
                          <w:b/>
                          <w:color w:val="auto"/>
                          <w:sz w:val="20"/>
                          <w:szCs w:val="20"/>
                          <w:u w:val="single"/>
                        </w:rPr>
                      </w:pPr>
                      <w:r w:rsidRPr="00812FAF">
                        <w:rPr>
                          <w:rFonts w:ascii="Helvetica Light" w:hAnsi="Helvetica Light"/>
                          <w:b/>
                          <w:color w:val="auto"/>
                          <w:sz w:val="20"/>
                          <w:szCs w:val="20"/>
                          <w:u w:val="single"/>
                        </w:rPr>
                        <w:t xml:space="preserve">Helpful Math Websites </w:t>
                      </w:r>
                    </w:p>
                    <w:p w14:paraId="0501559E" w14:textId="77777777" w:rsidR="00DA6CFB" w:rsidRPr="00812FAF" w:rsidRDefault="00DA6CFB" w:rsidP="009A6943">
                      <w:pPr>
                        <w:pStyle w:val="Heading5"/>
                        <w:rPr>
                          <w:rFonts w:ascii="Helvetica Light" w:hAnsi="Helvetica Light"/>
                          <w:color w:val="auto"/>
                          <w:sz w:val="20"/>
                          <w:szCs w:val="20"/>
                        </w:rPr>
                      </w:pPr>
                    </w:p>
                    <w:p w14:paraId="247AE687" w14:textId="69EEA524" w:rsidR="009A6943" w:rsidRPr="00812FAF" w:rsidRDefault="00090723">
                      <w:pPr>
                        <w:pStyle w:val="Heading5"/>
                        <w:rPr>
                          <w:rFonts w:ascii="Helvetica Light" w:eastAsia="American Typewriter" w:hAnsi="Helvetica Light" w:cs="American Typewriter"/>
                          <w:color w:val="000000"/>
                          <w:sz w:val="20"/>
                          <w:szCs w:val="20"/>
                          <w:u w:color="000000"/>
                        </w:rPr>
                      </w:pPr>
                      <w:hyperlink r:id="rId10" w:history="1">
                        <w:r w:rsidR="00FC51EA" w:rsidRPr="00812FAF">
                          <w:rPr>
                            <w:rStyle w:val="Hyperlink"/>
                            <w:rFonts w:ascii="Helvetica Light" w:eastAsia="American Typewriter" w:hAnsi="Helvetica Light" w:cs="American Typewriter"/>
                            <w:sz w:val="20"/>
                            <w:szCs w:val="20"/>
                            <w:u w:color="000000"/>
                          </w:rPr>
                          <w:t>www.Funbrain.com</w:t>
                        </w:r>
                      </w:hyperlink>
                    </w:p>
                    <w:p w14:paraId="5ADEE008" w14:textId="77777777" w:rsidR="00FC51EA" w:rsidRPr="00812FAF" w:rsidRDefault="00FC51EA">
                      <w:pPr>
                        <w:pStyle w:val="Heading5"/>
                        <w:rPr>
                          <w:rFonts w:ascii="Helvetica Light" w:eastAsia="American Typewriter" w:hAnsi="Helvetica Light" w:cs="American Typewriter"/>
                          <w:color w:val="000000"/>
                          <w:sz w:val="20"/>
                          <w:szCs w:val="20"/>
                          <w:u w:color="000000"/>
                        </w:rPr>
                      </w:pPr>
                    </w:p>
                    <w:p w14:paraId="092B5209" w14:textId="0CBD7284" w:rsidR="00FC51EA" w:rsidRPr="00812FAF" w:rsidRDefault="00090723">
                      <w:pPr>
                        <w:pStyle w:val="Heading5"/>
                        <w:rPr>
                          <w:rFonts w:ascii="Helvetica Light" w:eastAsia="American Typewriter" w:hAnsi="Helvetica Light" w:cs="American Typewriter"/>
                          <w:color w:val="000000"/>
                          <w:sz w:val="20"/>
                          <w:szCs w:val="20"/>
                          <w:u w:color="000000"/>
                        </w:rPr>
                      </w:pPr>
                      <w:hyperlink r:id="rId11" w:history="1">
                        <w:r w:rsidR="00FC51EA" w:rsidRPr="00812FAF">
                          <w:rPr>
                            <w:rStyle w:val="Hyperlink"/>
                            <w:rFonts w:ascii="Helvetica Light" w:eastAsia="American Typewriter" w:hAnsi="Helvetica Light" w:cs="American Typewriter"/>
                            <w:sz w:val="20"/>
                            <w:szCs w:val="20"/>
                            <w:u w:color="000000"/>
                          </w:rPr>
                          <w:t>www.LearnZillion.com</w:t>
                        </w:r>
                      </w:hyperlink>
                    </w:p>
                    <w:p w14:paraId="0342566F" w14:textId="77777777" w:rsidR="00FC51EA" w:rsidRDefault="00FC51EA">
                      <w:pPr>
                        <w:pStyle w:val="Heading5"/>
                        <w:rPr>
                          <w:rFonts w:ascii="Helvetica Light" w:eastAsia="American Typewriter" w:hAnsi="Helvetica Light" w:cs="American Typewriter"/>
                          <w:color w:val="000000"/>
                          <w:sz w:val="24"/>
                          <w:szCs w:val="24"/>
                          <w:u w:color="000000"/>
                        </w:rPr>
                      </w:pPr>
                    </w:p>
                    <w:p w14:paraId="22FA9992" w14:textId="485B55EE" w:rsidR="00FC51EA" w:rsidRDefault="00090723">
                      <w:pPr>
                        <w:pStyle w:val="Heading5"/>
                        <w:rPr>
                          <w:rFonts w:ascii="Helvetica Light" w:eastAsia="American Typewriter" w:hAnsi="Helvetica Light" w:cs="American Typewriter"/>
                          <w:color w:val="000000"/>
                          <w:sz w:val="24"/>
                          <w:szCs w:val="24"/>
                          <w:u w:color="000000"/>
                        </w:rPr>
                      </w:pPr>
                      <w:hyperlink r:id="rId12" w:history="1">
                        <w:r w:rsidR="00FC51EA" w:rsidRPr="008E0A12">
                          <w:rPr>
                            <w:rStyle w:val="Hyperlink"/>
                            <w:rFonts w:ascii="Helvetica Light" w:eastAsia="American Typewriter" w:hAnsi="Helvetica Light" w:cs="American Typewriter"/>
                            <w:sz w:val="24"/>
                            <w:szCs w:val="24"/>
                            <w:u w:color="000000"/>
                          </w:rPr>
                          <w:t>www.KhanAcademy.com</w:t>
                        </w:r>
                      </w:hyperlink>
                    </w:p>
                    <w:p w14:paraId="02E24731" w14:textId="77777777" w:rsidR="00FC51EA" w:rsidRDefault="00FC51EA">
                      <w:pPr>
                        <w:pStyle w:val="Heading5"/>
                        <w:rPr>
                          <w:rFonts w:ascii="Helvetica Light" w:eastAsia="American Typewriter" w:hAnsi="Helvetica Light" w:cs="American Typewriter"/>
                          <w:color w:val="000000"/>
                          <w:sz w:val="24"/>
                          <w:szCs w:val="24"/>
                          <w:u w:color="000000"/>
                        </w:rPr>
                      </w:pPr>
                    </w:p>
                    <w:p w14:paraId="0FC7BC27" w14:textId="77777777" w:rsidR="00FC51EA" w:rsidRPr="009A6943" w:rsidRDefault="00FC51EA">
                      <w:pPr>
                        <w:pStyle w:val="Heading5"/>
                        <w:rPr>
                          <w:rFonts w:ascii="Helvetica Light" w:eastAsia="American Typewriter" w:hAnsi="Helvetica Light" w:cs="American Typewriter"/>
                          <w:color w:val="000000"/>
                          <w:sz w:val="24"/>
                          <w:szCs w:val="24"/>
                          <w:u w:color="000000"/>
                        </w:rPr>
                      </w:pPr>
                    </w:p>
                    <w:p w14:paraId="19EA8716" w14:textId="77777777" w:rsidR="009A6943" w:rsidRDefault="009A6943">
                      <w:pPr>
                        <w:pStyle w:val="Heading5"/>
                        <w:rPr>
                          <w:rFonts w:ascii="American Typewriter" w:eastAsia="American Typewriter" w:hAnsi="American Typewriter" w:cs="American Typewriter"/>
                          <w:color w:val="000000"/>
                          <w:sz w:val="24"/>
                          <w:szCs w:val="24"/>
                          <w:u w:color="000000"/>
                        </w:rPr>
                      </w:pPr>
                    </w:p>
                    <w:p w14:paraId="554D19C1" w14:textId="77777777" w:rsidR="009A6943" w:rsidRDefault="009A6943">
                      <w:pPr>
                        <w:pStyle w:val="Heading5"/>
                        <w:jc w:val="center"/>
                      </w:pPr>
                    </w:p>
                  </w:txbxContent>
                </v:textbox>
                <w10:wrap anchorx="margin" anchory="line"/>
              </v:rect>
            </w:pict>
          </mc:Fallback>
        </mc:AlternateContent>
      </w:r>
      <w:r w:rsidR="00506300">
        <w:rPr>
          <w:rFonts w:ascii="Comic Sans MS" w:eastAsia="Comic Sans MS" w:hAnsi="Comic Sans MS" w:cs="Comic Sans MS"/>
          <w:noProof/>
          <w:sz w:val="40"/>
          <w:szCs w:val="40"/>
        </w:rPr>
        <mc:AlternateContent>
          <mc:Choice Requires="wps">
            <w:drawing>
              <wp:anchor distT="0" distB="0" distL="0" distR="0" simplePos="0" relativeHeight="251660288" behindDoc="0" locked="0" layoutInCell="1" allowOverlap="1" wp14:anchorId="0EE3D176" wp14:editId="0DA13BB5">
                <wp:simplePos x="0" y="0"/>
                <wp:positionH relativeFrom="margin">
                  <wp:posOffset>-217170</wp:posOffset>
                </wp:positionH>
                <wp:positionV relativeFrom="line">
                  <wp:posOffset>289560</wp:posOffset>
                </wp:positionV>
                <wp:extent cx="3319145" cy="3493770"/>
                <wp:effectExtent l="0" t="0" r="33655" b="36830"/>
                <wp:wrapNone/>
                <wp:docPr id="1073741829" name="officeArt object"/>
                <wp:cNvGraphicFramePr/>
                <a:graphic xmlns:a="http://schemas.openxmlformats.org/drawingml/2006/main">
                  <a:graphicData uri="http://schemas.microsoft.com/office/word/2010/wordprocessingShape">
                    <wps:wsp>
                      <wps:cNvSpPr/>
                      <wps:spPr>
                        <a:xfrm>
                          <a:off x="0" y="0"/>
                          <a:ext cx="3319145" cy="3493770"/>
                        </a:xfrm>
                        <a:prstGeom prst="rect">
                          <a:avLst/>
                        </a:prstGeom>
                        <a:solidFill>
                          <a:srgbClr val="FFFFFF"/>
                        </a:solidFill>
                        <a:ln w="9525" cap="flat">
                          <a:solidFill>
                            <a:srgbClr val="000000"/>
                          </a:solidFill>
                          <a:prstDash val="solid"/>
                          <a:round/>
                        </a:ln>
                        <a:effectLst/>
                      </wps:spPr>
                      <wps:txbx>
                        <w:txbxContent>
                          <w:p w14:paraId="2EB5EC43" w14:textId="7B0A7E94" w:rsidR="009A6943" w:rsidRDefault="009A6943">
                            <w:pPr>
                              <w:jc w:val="center"/>
                              <w:rPr>
                                <w:rFonts w:ascii="Helvetica Light" w:hAnsi="Helvetica Light"/>
                                <w:b/>
                                <w:bCs/>
                                <w:u w:val="single"/>
                              </w:rPr>
                            </w:pPr>
                            <w:r w:rsidRPr="00BE289E">
                              <w:rPr>
                                <w:rFonts w:ascii="Helvetica Light" w:hAnsi="Helvetica Light"/>
                                <w:b/>
                                <w:bCs/>
                                <w:u w:val="single"/>
                              </w:rPr>
                              <w:t xml:space="preserve">Literacy/Content Unit </w:t>
                            </w:r>
                          </w:p>
                          <w:p w14:paraId="6FD50FAF" w14:textId="77777777" w:rsidR="009A6943" w:rsidRPr="00BE289E" w:rsidRDefault="009A6943">
                            <w:pPr>
                              <w:jc w:val="center"/>
                              <w:rPr>
                                <w:rFonts w:ascii="Helvetica Light" w:hAnsi="Helvetica Light"/>
                                <w:b/>
                                <w:bCs/>
                                <w:u w:val="single"/>
                              </w:rPr>
                            </w:pPr>
                          </w:p>
                          <w:p w14:paraId="6DE82A72" w14:textId="6ED87C96" w:rsidR="009A6943" w:rsidRPr="00812FAF" w:rsidRDefault="009A6943" w:rsidP="00BE289E">
                            <w:pPr>
                              <w:pStyle w:val="BodyText"/>
                              <w:rPr>
                                <w:rFonts w:ascii="Helvetica Light" w:hAnsi="Helvetica Light"/>
                                <w:sz w:val="21"/>
                                <w:szCs w:val="21"/>
                              </w:rPr>
                            </w:pPr>
                            <w:r w:rsidRPr="00812FAF">
                              <w:rPr>
                                <w:rFonts w:ascii="Helvetica Light" w:hAnsi="Helvetica Light"/>
                                <w:sz w:val="21"/>
                                <w:szCs w:val="21"/>
                              </w:rPr>
                              <w:t>We are currently working on establishing classroom routines and good reading habits by working through The First Twenty Days. During this time, students are learning how to choose “just-right” texts, take care of our classroom library, share their thinking</w:t>
                            </w:r>
                            <w:r w:rsidR="00506300" w:rsidRPr="00812FAF">
                              <w:rPr>
                                <w:rFonts w:ascii="Helvetica Light" w:hAnsi="Helvetica Light"/>
                                <w:sz w:val="21"/>
                                <w:szCs w:val="21"/>
                              </w:rPr>
                              <w:t xml:space="preserve"> with others, and discuss independent reading through j</w:t>
                            </w:r>
                            <w:r w:rsidRPr="00812FAF">
                              <w:rPr>
                                <w:rFonts w:ascii="Helvetica Light" w:hAnsi="Helvetica Light"/>
                                <w:sz w:val="21"/>
                                <w:szCs w:val="21"/>
                              </w:rPr>
                              <w:t>ournal</w:t>
                            </w:r>
                            <w:r w:rsidR="00506300" w:rsidRPr="00812FAF">
                              <w:rPr>
                                <w:rFonts w:ascii="Helvetica Light" w:hAnsi="Helvetica Light"/>
                                <w:sz w:val="21"/>
                                <w:szCs w:val="21"/>
                              </w:rPr>
                              <w:t xml:space="preserve"> responses</w:t>
                            </w:r>
                            <w:r w:rsidRPr="00812FAF">
                              <w:rPr>
                                <w:rFonts w:ascii="Helvetica Light" w:hAnsi="Helvetica Light"/>
                                <w:sz w:val="21"/>
                                <w:szCs w:val="21"/>
                              </w:rPr>
                              <w:t xml:space="preserve">. </w:t>
                            </w:r>
                          </w:p>
                          <w:p w14:paraId="7EB13898" w14:textId="2CB822ED" w:rsidR="009A6943" w:rsidRPr="00812FAF" w:rsidRDefault="009A6943" w:rsidP="00BE289E">
                            <w:pPr>
                              <w:pStyle w:val="BodyText"/>
                              <w:rPr>
                                <w:rFonts w:ascii="Helvetica Light" w:hAnsi="Helvetica Light"/>
                                <w:sz w:val="21"/>
                                <w:szCs w:val="21"/>
                              </w:rPr>
                            </w:pPr>
                            <w:r w:rsidRPr="00812FAF">
                              <w:rPr>
                                <w:rFonts w:ascii="Helvetica Light" w:hAnsi="Helvetica Light"/>
                                <w:sz w:val="21"/>
                                <w:szCs w:val="21"/>
                              </w:rPr>
                              <w:t xml:space="preserve">We are also building a positive and nurturing classroom community by establishing expectations and routines. Please ask your child to explain what they can See, Hear and Do in a “Wonderful Classroom.” </w:t>
                            </w:r>
                          </w:p>
                          <w:p w14:paraId="121C28AF" w14:textId="77777777" w:rsidR="00506300" w:rsidRDefault="00506300" w:rsidP="00BE289E">
                            <w:pPr>
                              <w:pStyle w:val="BodyText"/>
                              <w:rPr>
                                <w:rFonts w:ascii="Helvetica Light" w:hAnsi="Helvetica Light"/>
                                <w:sz w:val="24"/>
                                <w:szCs w:val="24"/>
                              </w:rPr>
                            </w:pPr>
                          </w:p>
                          <w:p w14:paraId="54092B19" w14:textId="19767496" w:rsidR="00506300" w:rsidRPr="00506300" w:rsidRDefault="00506300" w:rsidP="00BE289E">
                            <w:pPr>
                              <w:pStyle w:val="BodyText"/>
                              <w:rPr>
                                <w:rFonts w:ascii="Helvetica Light" w:hAnsi="Helvetica Light"/>
                                <w:sz w:val="24"/>
                                <w:szCs w:val="24"/>
                              </w:rPr>
                            </w:pPr>
                          </w:p>
                          <w:p w14:paraId="5D517BA4" w14:textId="77777777" w:rsidR="00506300" w:rsidRPr="00BE289E" w:rsidRDefault="00506300" w:rsidP="00BE289E">
                            <w:pPr>
                              <w:pStyle w:val="BodyText"/>
                              <w:rPr>
                                <w:rFonts w:ascii="Helvetica Light" w:hAnsi="Helvetica Light"/>
                                <w:sz w:val="24"/>
                                <w:szCs w:val="24"/>
                              </w:rPr>
                            </w:pPr>
                          </w:p>
                          <w:p w14:paraId="3B20F958" w14:textId="77777777" w:rsidR="009A6943" w:rsidRPr="0063793E" w:rsidRDefault="009A6943" w:rsidP="0063793E">
                            <w:pPr>
                              <w:rPr>
                                <w:rFonts w:ascii="Helvetica Light" w:eastAsia="American Typewriter" w:hAnsi="Helvetica Light" w:cs="American Typewriter"/>
                                <w:b/>
                                <w:bCs/>
                              </w:rPr>
                            </w:pPr>
                          </w:p>
                          <w:p w14:paraId="143591CC" w14:textId="77777777" w:rsidR="009A6943" w:rsidRDefault="009A6943">
                            <w:pPr>
                              <w:rPr>
                                <w:rFonts w:ascii="American Typewriter" w:eastAsia="American Typewriter" w:hAnsi="American Typewriter" w:cs="American Typewriter"/>
                                <w:b/>
                                <w:bCs/>
                              </w:rPr>
                            </w:pPr>
                          </w:p>
                          <w:p w14:paraId="7EB3DBFB" w14:textId="77777777" w:rsidR="009A6943" w:rsidRDefault="009A6943">
                            <w:pPr>
                              <w:rPr>
                                <w:rFonts w:ascii="American Typewriter" w:eastAsia="American Typewriter" w:hAnsi="American Typewriter" w:cs="American Typewriter"/>
                              </w:rPr>
                            </w:pPr>
                          </w:p>
                          <w:p w14:paraId="550B2591" w14:textId="77777777" w:rsidR="009A6943" w:rsidRDefault="009A6943">
                            <w:pPr>
                              <w:jc w:val="center"/>
                              <w:rPr>
                                <w:rFonts w:ascii="American Typewriter" w:eastAsia="American Typewriter" w:hAnsi="American Typewriter" w:cs="American Typewriter"/>
                              </w:rPr>
                            </w:pPr>
                            <w:r>
                              <w:rPr>
                                <w:rFonts w:ascii="American Typewriter" w:eastAsia="American Typewriter" w:hAnsi="American Typewriter" w:cs="American Typewriter"/>
                              </w:rPr>
                              <w:br/>
                            </w: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0EE3D176" id="_x0000_s1031" style="position:absolute;margin-left:-17.1pt;margin-top:22.8pt;width:261.35pt;height:275.1pt;z-index:25166028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">
                <v:stroke joinstyle="round"/>
                <v:textbox inset="1.27mm,1.27mm,1.27mm,1.27mm">
                  <w:txbxContent>
                    <w:p w14:paraId="2EB5EC43" w14:textId="7B0A7E94" w:rsidR="009A6943" w:rsidRDefault="009A6943">
                      <w:pPr>
                        <w:jc w:val="center"/>
                        <w:rPr>
                          <w:rFonts w:ascii="Helvetica Light" w:hAnsi="Helvetica Light"/>
                          <w:b/>
                          <w:bCs/>
                          <w:u w:val="single"/>
                        </w:rPr>
                      </w:pPr>
                      <w:r w:rsidRPr="00BE289E">
                        <w:rPr>
                          <w:rFonts w:ascii="Helvetica Light" w:hAnsi="Helvetica Light"/>
                          <w:b/>
                          <w:bCs/>
                          <w:u w:val="single"/>
                        </w:rPr>
                        <w:t xml:space="preserve">Literacy/Content Unit </w:t>
                      </w:r>
                    </w:p>
                    <w:p w14:paraId="6FD50FAF" w14:textId="77777777" w:rsidR="009A6943" w:rsidRPr="00BE289E" w:rsidRDefault="009A6943">
                      <w:pPr>
                        <w:jc w:val="center"/>
                        <w:rPr>
                          <w:rFonts w:ascii="Helvetica Light" w:hAnsi="Helvetica Light"/>
                          <w:b/>
                          <w:bCs/>
                          <w:u w:val="single"/>
                        </w:rPr>
                      </w:pPr>
                    </w:p>
                    <w:p w14:paraId="6DE82A72" w14:textId="6ED87C96" w:rsidR="009A6943" w:rsidRPr="00812FAF" w:rsidRDefault="009A6943" w:rsidP="00BE289E">
                      <w:pPr>
                        <w:pStyle w:val="BodyText"/>
                        <w:rPr>
                          <w:rFonts w:ascii="Helvetica Light" w:hAnsi="Helvetica Light"/>
                          <w:sz w:val="21"/>
                          <w:szCs w:val="21"/>
                        </w:rPr>
                      </w:pPr>
                      <w:r w:rsidRPr="00812FAF">
                        <w:rPr>
                          <w:rFonts w:ascii="Helvetica Light" w:hAnsi="Helvetica Light"/>
                          <w:sz w:val="21"/>
                          <w:szCs w:val="21"/>
                        </w:rPr>
                        <w:t>We are currently working on establishing classroom routines and good reading habits by working through The First Twenty Days. During this time, students are learning how to choose “just-right” texts, take care of our classroom library, share their thinking</w:t>
                      </w:r>
                      <w:r w:rsidR="00506300" w:rsidRPr="00812FAF">
                        <w:rPr>
                          <w:rFonts w:ascii="Helvetica Light" w:hAnsi="Helvetica Light"/>
                          <w:sz w:val="21"/>
                          <w:szCs w:val="21"/>
                        </w:rPr>
                        <w:t xml:space="preserve"> with others, and discuss independent reading through j</w:t>
                      </w:r>
                      <w:r w:rsidRPr="00812FAF">
                        <w:rPr>
                          <w:rFonts w:ascii="Helvetica Light" w:hAnsi="Helvetica Light"/>
                          <w:sz w:val="21"/>
                          <w:szCs w:val="21"/>
                        </w:rPr>
                        <w:t>ournal</w:t>
                      </w:r>
                      <w:r w:rsidR="00506300" w:rsidRPr="00812FAF">
                        <w:rPr>
                          <w:rFonts w:ascii="Helvetica Light" w:hAnsi="Helvetica Light"/>
                          <w:sz w:val="21"/>
                          <w:szCs w:val="21"/>
                        </w:rPr>
                        <w:t xml:space="preserve"> responses</w:t>
                      </w:r>
                      <w:r w:rsidRPr="00812FAF">
                        <w:rPr>
                          <w:rFonts w:ascii="Helvetica Light" w:hAnsi="Helvetica Light"/>
                          <w:sz w:val="21"/>
                          <w:szCs w:val="21"/>
                        </w:rPr>
                        <w:t xml:space="preserve">. </w:t>
                      </w:r>
                    </w:p>
                    <w:p w14:paraId="7EB13898" w14:textId="2CB822ED" w:rsidR="009A6943" w:rsidRPr="00812FAF" w:rsidRDefault="009A6943" w:rsidP="00BE289E">
                      <w:pPr>
                        <w:pStyle w:val="BodyText"/>
                        <w:rPr>
                          <w:rFonts w:ascii="Helvetica Light" w:hAnsi="Helvetica Light"/>
                          <w:sz w:val="21"/>
                          <w:szCs w:val="21"/>
                        </w:rPr>
                      </w:pPr>
                      <w:r w:rsidRPr="00812FAF">
                        <w:rPr>
                          <w:rFonts w:ascii="Helvetica Light" w:hAnsi="Helvetica Light"/>
                          <w:sz w:val="21"/>
                          <w:szCs w:val="21"/>
                        </w:rPr>
                        <w:t xml:space="preserve">We are also building a positive and nurturing classroom community by establishing expectations and routines. Please ask your child to explain what they can See, Hear and Do in a “Wonderful Classroom.” </w:t>
                      </w:r>
                    </w:p>
                    <w:p w14:paraId="121C28AF" w14:textId="77777777" w:rsidR="00506300" w:rsidRDefault="00506300" w:rsidP="00BE289E">
                      <w:pPr>
                        <w:pStyle w:val="BodyText"/>
                        <w:rPr>
                          <w:rFonts w:ascii="Helvetica Light" w:hAnsi="Helvetica Light"/>
                          <w:sz w:val="24"/>
                          <w:szCs w:val="24"/>
                        </w:rPr>
                      </w:pPr>
                    </w:p>
                    <w:p w14:paraId="54092B19" w14:textId="19767496" w:rsidR="00506300" w:rsidRPr="00506300" w:rsidRDefault="00506300" w:rsidP="00BE289E">
                      <w:pPr>
                        <w:pStyle w:val="BodyText"/>
                        <w:rPr>
                          <w:rFonts w:ascii="Helvetica Light" w:hAnsi="Helvetica Light"/>
                          <w:sz w:val="24"/>
                          <w:szCs w:val="24"/>
                        </w:rPr>
                      </w:pPr>
                    </w:p>
                    <w:p w14:paraId="5D517BA4" w14:textId="77777777" w:rsidR="00506300" w:rsidRPr="00BE289E" w:rsidRDefault="00506300" w:rsidP="00BE289E">
                      <w:pPr>
                        <w:pStyle w:val="BodyText"/>
                        <w:rPr>
                          <w:rFonts w:ascii="Helvetica Light" w:hAnsi="Helvetica Light"/>
                          <w:sz w:val="24"/>
                          <w:szCs w:val="24"/>
                        </w:rPr>
                      </w:pPr>
                    </w:p>
                    <w:p w14:paraId="3B20F958" w14:textId="77777777" w:rsidR="009A6943" w:rsidRPr="0063793E" w:rsidRDefault="009A6943" w:rsidP="0063793E">
                      <w:pPr>
                        <w:rPr>
                          <w:rFonts w:ascii="Helvetica Light" w:eastAsia="American Typewriter" w:hAnsi="Helvetica Light" w:cs="American Typewriter"/>
                          <w:b/>
                          <w:bCs/>
                        </w:rPr>
                      </w:pPr>
                    </w:p>
                    <w:p w14:paraId="143591CC" w14:textId="77777777" w:rsidR="009A6943" w:rsidRDefault="009A6943">
                      <w:pPr>
                        <w:rPr>
                          <w:rFonts w:ascii="American Typewriter" w:eastAsia="American Typewriter" w:hAnsi="American Typewriter" w:cs="American Typewriter"/>
                          <w:b/>
                          <w:bCs/>
                        </w:rPr>
                      </w:pPr>
                    </w:p>
                    <w:p w14:paraId="7EB3DBFB" w14:textId="77777777" w:rsidR="009A6943" w:rsidRDefault="009A6943">
                      <w:pPr>
                        <w:rPr>
                          <w:rFonts w:ascii="American Typewriter" w:eastAsia="American Typewriter" w:hAnsi="American Typewriter" w:cs="American Typewriter"/>
                        </w:rPr>
                      </w:pPr>
                    </w:p>
                    <w:p w14:paraId="550B2591" w14:textId="77777777" w:rsidR="009A6943" w:rsidRDefault="009A6943">
                      <w:pPr>
                        <w:jc w:val="center"/>
                        <w:rPr>
                          <w:rFonts w:ascii="American Typewriter" w:eastAsia="American Typewriter" w:hAnsi="American Typewriter" w:cs="American Typewriter"/>
                        </w:rPr>
                      </w:pPr>
                      <w:r>
                        <w:rPr>
                          <w:rFonts w:ascii="American Typewriter" w:eastAsia="American Typewriter" w:hAnsi="American Typewriter" w:cs="American Typewriter"/>
                        </w:rPr>
                        <w:br/>
                      </w:r>
                    </w:p>
                  </w:txbxContent>
                </v:textbox>
                <w10:wrap anchorx="margin" anchory="line"/>
              </v:rect>
            </w:pict>
          </mc:Fallback>
        </mc:AlternateContent>
      </w:r>
    </w:p>
    <w:p w14:paraId="45F7A30A" w14:textId="42456D73" w:rsidR="000A60BF" w:rsidRDefault="000A60BF">
      <w:pPr>
        <w:rPr>
          <w:rFonts w:ascii="Comic Sans MS" w:eastAsia="Comic Sans MS" w:hAnsi="Comic Sans MS" w:cs="Comic Sans MS"/>
          <w:sz w:val="40"/>
          <w:szCs w:val="40"/>
        </w:rPr>
      </w:pPr>
    </w:p>
    <w:p w14:paraId="483681A3" w14:textId="26B5A7BF" w:rsidR="000A60BF" w:rsidRDefault="000A60BF">
      <w:pPr>
        <w:rPr>
          <w:rFonts w:ascii="Comic Sans MS" w:eastAsia="Comic Sans MS" w:hAnsi="Comic Sans MS" w:cs="Comic Sans MS"/>
          <w:sz w:val="40"/>
          <w:szCs w:val="40"/>
        </w:rPr>
      </w:pPr>
    </w:p>
    <w:p w14:paraId="6E181D3C" w14:textId="77777777" w:rsidR="000A60BF" w:rsidRDefault="000A60BF">
      <w:pPr>
        <w:rPr>
          <w:rFonts w:ascii="Comic Sans MS" w:eastAsia="Comic Sans MS" w:hAnsi="Comic Sans MS" w:cs="Comic Sans MS"/>
          <w:sz w:val="40"/>
          <w:szCs w:val="40"/>
        </w:rPr>
      </w:pPr>
    </w:p>
    <w:p w14:paraId="2E266A87" w14:textId="77777777" w:rsidR="000A60BF" w:rsidRDefault="000A60BF">
      <w:pPr>
        <w:rPr>
          <w:rFonts w:ascii="Comic Sans MS" w:eastAsia="Comic Sans MS" w:hAnsi="Comic Sans MS" w:cs="Comic Sans MS"/>
          <w:sz w:val="40"/>
          <w:szCs w:val="40"/>
        </w:rPr>
      </w:pPr>
    </w:p>
    <w:p w14:paraId="12D18DE5" w14:textId="77777777" w:rsidR="000A60BF" w:rsidRDefault="000A60BF">
      <w:pPr>
        <w:jc w:val="center"/>
        <w:rPr>
          <w:rFonts w:ascii="Comic Sans MS" w:eastAsia="Comic Sans MS" w:hAnsi="Comic Sans MS" w:cs="Comic Sans MS"/>
          <w:sz w:val="40"/>
          <w:szCs w:val="40"/>
        </w:rPr>
      </w:pPr>
    </w:p>
    <w:p w14:paraId="0C3D3D4C" w14:textId="77777777" w:rsidR="000A60BF" w:rsidRDefault="00A30BDA">
      <w:pPr>
        <w:tabs>
          <w:tab w:val="left" w:pos="2595"/>
        </w:tabs>
        <w:rPr>
          <w:rFonts w:ascii="Comic Sans MS" w:eastAsia="Comic Sans MS" w:hAnsi="Comic Sans MS" w:cs="Comic Sans MS"/>
          <w:sz w:val="40"/>
          <w:szCs w:val="40"/>
        </w:rPr>
      </w:pPr>
      <w:r>
        <w:rPr>
          <w:rFonts w:ascii="Comic Sans MS" w:eastAsia="Comic Sans MS" w:hAnsi="Comic Sans MS" w:cs="Comic Sans MS"/>
          <w:sz w:val="40"/>
          <w:szCs w:val="40"/>
        </w:rPr>
        <w:tab/>
      </w:r>
      <w:r>
        <w:rPr>
          <w:rFonts w:ascii="Comic Sans MS" w:eastAsia="Comic Sans MS" w:hAnsi="Comic Sans MS" w:cs="Comic Sans MS"/>
          <w:sz w:val="40"/>
          <w:szCs w:val="40"/>
        </w:rPr>
        <w:br/>
      </w:r>
    </w:p>
    <w:p w14:paraId="330076ED" w14:textId="77777777" w:rsidR="000A60BF" w:rsidRDefault="00A30BDA">
      <w:pPr>
        <w:jc w:val="center"/>
      </w:pPr>
      <w:r>
        <w:rPr>
          <w:rFonts w:ascii="Comic Sans MS" w:eastAsia="Comic Sans MS" w:hAnsi="Comic Sans MS" w:cs="Comic Sans MS"/>
          <w:sz w:val="40"/>
          <w:szCs w:val="40"/>
        </w:rPr>
        <w:br w:type="page"/>
      </w:r>
    </w:p>
    <w:p w14:paraId="33DF3F76" w14:textId="77777777" w:rsidR="000A60BF" w:rsidRDefault="000A60BF">
      <w:pPr>
        <w:jc w:val="center"/>
      </w:pPr>
    </w:p>
    <w:sectPr w:rsidR="000A60BF">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FCE10" w14:textId="77777777" w:rsidR="00090723" w:rsidRDefault="00090723">
      <w:r>
        <w:separator/>
      </w:r>
    </w:p>
  </w:endnote>
  <w:endnote w:type="continuationSeparator" w:id="0">
    <w:p w14:paraId="5D96B355" w14:textId="77777777" w:rsidR="00090723" w:rsidRDefault="0009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 Light">
    <w:altName w:val="Malgun Gothic"/>
    <w:charset w:val="00"/>
    <w:family w:val="auto"/>
    <w:pitch w:val="variable"/>
    <w:sig w:usb0="800000AF" w:usb1="4000204A"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merican Typewriter">
    <w:altName w:val="Arial"/>
    <w:charset w:val="00"/>
    <w:family w:val="auto"/>
    <w:pitch w:val="variable"/>
    <w:sig w:usb0="A000006F" w:usb1="00000019" w:usb2="00000000" w:usb3="00000000" w:csb0="0000011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C0E7A" w14:textId="77777777" w:rsidR="00090723" w:rsidRDefault="00090723">
      <w:r>
        <w:separator/>
      </w:r>
    </w:p>
  </w:footnote>
  <w:footnote w:type="continuationSeparator" w:id="0">
    <w:p w14:paraId="5566A471" w14:textId="77777777" w:rsidR="00090723" w:rsidRDefault="00090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BF"/>
    <w:rsid w:val="00087231"/>
    <w:rsid w:val="00090723"/>
    <w:rsid w:val="000A60BF"/>
    <w:rsid w:val="00154962"/>
    <w:rsid w:val="0017095F"/>
    <w:rsid w:val="001936B2"/>
    <w:rsid w:val="001B1E3A"/>
    <w:rsid w:val="001C38B6"/>
    <w:rsid w:val="004149FC"/>
    <w:rsid w:val="00506300"/>
    <w:rsid w:val="0063793E"/>
    <w:rsid w:val="00642FA1"/>
    <w:rsid w:val="007005C5"/>
    <w:rsid w:val="007D5B90"/>
    <w:rsid w:val="00812FAF"/>
    <w:rsid w:val="008932A0"/>
    <w:rsid w:val="009A6943"/>
    <w:rsid w:val="00A30BDA"/>
    <w:rsid w:val="00A33D64"/>
    <w:rsid w:val="00B46EAE"/>
    <w:rsid w:val="00BE289E"/>
    <w:rsid w:val="00D40FF9"/>
    <w:rsid w:val="00DA6CFB"/>
    <w:rsid w:val="00E03F8A"/>
    <w:rsid w:val="00FC51EA"/>
    <w:rsid w:val="00FE5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BAD79"/>
  <w15:docId w15:val="{60CB5234-317F-4F57-8F78-51FD9691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hAnsi="Arial Unicode MS" w:cs="Arial Unicode MS"/>
      <w:color w:val="000000"/>
      <w:sz w:val="24"/>
      <w:szCs w:val="24"/>
      <w:u w:color="000000"/>
    </w:rPr>
  </w:style>
  <w:style w:type="paragraph" w:styleId="Heading5">
    <w:name w:val="heading 5"/>
    <w:pPr>
      <w:outlineLvl w:val="4"/>
    </w:pPr>
    <w:rPr>
      <w:rFonts w:ascii="Century Gothic" w:hAnsi="Arial Unicode MS" w:cs="Arial Unicode MS"/>
      <w:color w:val="2C7C9F"/>
      <w:sz w:val="28"/>
      <w:szCs w:val="28"/>
      <w:u w:color="2C7C9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LabelDark">
    <w:name w:val="Label Dark"/>
    <w:pPr>
      <w:jc w:val="center"/>
    </w:pPr>
    <w:rPr>
      <w:rFonts w:ascii="Helvetica Light" w:hAnsi="Arial Unicode MS" w:cs="Arial Unicode MS"/>
      <w:color w:val="000000"/>
      <w:sz w:val="24"/>
      <w:szCs w:val="24"/>
    </w:rPr>
  </w:style>
  <w:style w:type="paragraph" w:styleId="NormalWeb">
    <w:name w:val="Normal (Web)"/>
    <w:pPr>
      <w:spacing w:before="100" w:after="100"/>
    </w:pPr>
    <w:rPr>
      <w:rFonts w:ascii="Times" w:eastAsia="Times" w:hAnsi="Times" w:cs="Times"/>
      <w:color w:val="000000"/>
      <w:u w:color="000000"/>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D40F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FF9"/>
    <w:rPr>
      <w:rFonts w:ascii="Lucida Grande" w:hAnsi="Lucida Grande" w:cs="Lucida Grande"/>
      <w:color w:val="000000"/>
      <w:sz w:val="18"/>
      <w:szCs w:val="18"/>
      <w:u w:color="000000"/>
    </w:rPr>
  </w:style>
  <w:style w:type="paragraph" w:styleId="BodyText">
    <w:name w:val="Body Text"/>
    <w:basedOn w:val="Normal"/>
    <w:link w:val="BodyTextChar"/>
    <w:semiHidden/>
    <w:rsid w:val="00BE289E"/>
    <w:pPr>
      <w:pBdr>
        <w:top w:val="none" w:sz="0" w:space="0" w:color="auto"/>
        <w:left w:val="none" w:sz="0" w:space="0" w:color="auto"/>
        <w:bottom w:val="none" w:sz="0" w:space="0" w:color="auto"/>
        <w:right w:val="none" w:sz="0" w:space="0" w:color="auto"/>
        <w:between w:val="none" w:sz="0" w:space="0" w:color="auto"/>
        <w:bar w:val="none" w:sz="0" w:color="auto"/>
      </w:pBdr>
    </w:pPr>
    <w:rPr>
      <w:rFonts w:ascii="Century Gothic" w:eastAsia="Times New Roman" w:hAnsi="Century Gothic" w:cs="Times New Roman"/>
      <w:noProof/>
      <w:color w:val="auto"/>
      <w:sz w:val="20"/>
      <w:szCs w:val="20"/>
      <w:bdr w:val="none" w:sz="0" w:space="0" w:color="auto"/>
    </w:rPr>
  </w:style>
  <w:style w:type="character" w:customStyle="1" w:styleId="BodyTextChar">
    <w:name w:val="Body Text Char"/>
    <w:basedOn w:val="DefaultParagraphFont"/>
    <w:link w:val="BodyText"/>
    <w:semiHidden/>
    <w:rsid w:val="00BE289E"/>
    <w:rPr>
      <w:rFonts w:ascii="Century Gothic" w:eastAsia="Times New Roman" w:hAnsi="Century Gothic"/>
      <w:noProof/>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earnZillio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unbrain.com" TargetMode="External"/><Relationship Id="rId12" Type="http://schemas.openxmlformats.org/officeDocument/2006/relationships/hyperlink" Target="http://www.KhanAcadem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earnZillion.com" TargetMode="External"/><Relationship Id="rId5" Type="http://schemas.openxmlformats.org/officeDocument/2006/relationships/endnotes" Target="endnotes.xml"/><Relationship Id="rId10" Type="http://schemas.openxmlformats.org/officeDocument/2006/relationships/hyperlink" Target="http://www.Funbrain.com" TargetMode="External"/><Relationship Id="rId4" Type="http://schemas.openxmlformats.org/officeDocument/2006/relationships/footnotes" Target="footnotes.xml"/><Relationship Id="rId9" Type="http://schemas.openxmlformats.org/officeDocument/2006/relationships/hyperlink" Target="http://www.KhanAcademy.com"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Tunbridge Public Charter School</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Cameron</dc:creator>
  <cp:lastModifiedBy>Christina Cameron</cp:lastModifiedBy>
  <cp:revision>2</cp:revision>
  <dcterms:created xsi:type="dcterms:W3CDTF">2018-10-07T23:35:00Z</dcterms:created>
  <dcterms:modified xsi:type="dcterms:W3CDTF">2018-10-07T23:35:00Z</dcterms:modified>
</cp:coreProperties>
</file>